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3E" w:rsidRDefault="00271F93" w:rsidP="00611E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Житель г. Петрозаводска </w:t>
      </w:r>
      <w:r w:rsidR="00611EA3">
        <w:rPr>
          <w:sz w:val="28"/>
          <w:szCs w:val="28"/>
        </w:rPr>
        <w:t>предстанет перед судом за публичную демонстрацию порнографических материалов</w:t>
      </w:r>
    </w:p>
    <w:p w:rsidR="00611EA3" w:rsidRDefault="00611EA3" w:rsidP="00611EA3">
      <w:pPr>
        <w:jc w:val="both"/>
        <w:rPr>
          <w:sz w:val="28"/>
          <w:szCs w:val="28"/>
        </w:rPr>
      </w:pPr>
    </w:p>
    <w:p w:rsidR="00611EA3" w:rsidRDefault="00611EA3" w:rsidP="00611E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Прокурор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 утвердил обвинительное заключение по уголовному делу в отношении 48-летнего жителя г. Петрозаводска о совершении двух преступлений, предусмотренных </w:t>
      </w:r>
      <w:proofErr w:type="spellStart"/>
      <w:r>
        <w:rPr>
          <w:sz w:val="28"/>
          <w:szCs w:val="28"/>
        </w:rPr>
        <w:t>п.б</w:t>
      </w:r>
      <w:proofErr w:type="spellEnd"/>
      <w:r>
        <w:rPr>
          <w:sz w:val="28"/>
          <w:szCs w:val="28"/>
        </w:rPr>
        <w:t xml:space="preserve"> ч.3 ст.242 УК РФ (публичная демонстрация порнографических материалов, совершенная с использованием сети «Интернет»).</w:t>
      </w:r>
    </w:p>
    <w:p w:rsidR="00611EA3" w:rsidRDefault="00611EA3" w:rsidP="00611E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материалам уголовного дела в марте ранее не имевший проблем с законом обвиняемый, находясь на даче в одном из населенных пунктов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</w:t>
      </w:r>
      <w:r w:rsidR="00B458D3">
        <w:rPr>
          <w:sz w:val="28"/>
          <w:szCs w:val="28"/>
        </w:rPr>
        <w:t xml:space="preserve">, в разные дни </w:t>
      </w:r>
      <w:r>
        <w:rPr>
          <w:sz w:val="28"/>
          <w:szCs w:val="28"/>
        </w:rPr>
        <w:t xml:space="preserve">разместил на своей странице в социальной сети два видеоролика порнографического содержания. При этом не принял мер к ограничению доступа к странице и данным материалам иных лиц. В результате они были просмотрены </w:t>
      </w:r>
      <w:r w:rsidR="00B458D3">
        <w:rPr>
          <w:sz w:val="28"/>
          <w:szCs w:val="28"/>
        </w:rPr>
        <w:t>не менее 30 пользователями социальной сети.</w:t>
      </w:r>
    </w:p>
    <w:p w:rsidR="00B458D3" w:rsidRDefault="00B458D3" w:rsidP="00611E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Данный факт был установлен сотрудниками полиции. В ходе проведенных оперативно-розыскных мероприятий противоправная деятельность была пресечена. </w:t>
      </w:r>
    </w:p>
    <w:p w:rsidR="00B458D3" w:rsidRDefault="00B458D3" w:rsidP="00611E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были возбуждены уголовные дела. В ходе предварительного следствия мужчина признал вину, активно способствовал правоохранительным органам.</w:t>
      </w:r>
    </w:p>
    <w:p w:rsidR="00B458D3" w:rsidRDefault="00B458D3" w:rsidP="00611E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Прокурор согласился с предложенной квалификацией содеянного и утвердил обвинительное заключение.</w:t>
      </w:r>
    </w:p>
    <w:p w:rsidR="00B458D3" w:rsidRDefault="00B458D3" w:rsidP="00611E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Уголовное дело направлено для рассмотрения в </w:t>
      </w:r>
      <w:proofErr w:type="spellStart"/>
      <w:r>
        <w:rPr>
          <w:sz w:val="28"/>
          <w:szCs w:val="28"/>
        </w:rPr>
        <w:t>Прионежский</w:t>
      </w:r>
      <w:proofErr w:type="spellEnd"/>
      <w:r>
        <w:rPr>
          <w:sz w:val="28"/>
          <w:szCs w:val="28"/>
        </w:rPr>
        <w:t xml:space="preserve"> районный суд.</w:t>
      </w:r>
    </w:p>
    <w:p w:rsidR="0066446B" w:rsidRPr="0066446B" w:rsidRDefault="00B458D3" w:rsidP="006644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446B">
        <w:rPr>
          <w:sz w:val="28"/>
          <w:szCs w:val="28"/>
        </w:rPr>
        <w:t xml:space="preserve">За совершение каждого из преступлений </w:t>
      </w:r>
      <w:r w:rsidR="0066446B">
        <w:rPr>
          <w:sz w:val="28"/>
          <w:szCs w:val="28"/>
        </w:rPr>
        <w:t xml:space="preserve">в соответствии с </w:t>
      </w:r>
      <w:bookmarkStart w:id="0" w:name="_GoBack"/>
      <w:bookmarkEnd w:id="0"/>
      <w:r w:rsidR="0066446B">
        <w:rPr>
          <w:sz w:val="28"/>
          <w:szCs w:val="28"/>
        </w:rPr>
        <w:t xml:space="preserve">уголовным законом </w:t>
      </w:r>
      <w:r w:rsidRPr="0066446B">
        <w:rPr>
          <w:sz w:val="28"/>
          <w:szCs w:val="28"/>
        </w:rPr>
        <w:t xml:space="preserve">предусмотрено наказание </w:t>
      </w:r>
      <w:r w:rsidR="0066446B" w:rsidRPr="0066446B">
        <w:rPr>
          <w:sz w:val="28"/>
          <w:szCs w:val="28"/>
        </w:rPr>
        <w:t xml:space="preserve">в виде </w:t>
      </w:r>
      <w:r w:rsidR="0066446B" w:rsidRPr="0066446B">
        <w:rPr>
          <w:sz w:val="28"/>
          <w:szCs w:val="28"/>
        </w:rPr>
        <w:t>лишени</w:t>
      </w:r>
      <w:r w:rsidR="0066446B" w:rsidRPr="0066446B">
        <w:rPr>
          <w:sz w:val="28"/>
          <w:szCs w:val="28"/>
        </w:rPr>
        <w:t>я</w:t>
      </w:r>
      <w:r w:rsidR="0066446B" w:rsidRPr="0066446B">
        <w:rPr>
          <w:sz w:val="28"/>
          <w:szCs w:val="28"/>
        </w:rPr>
        <w:t xml:space="preserve">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</w:t>
      </w:r>
      <w:r w:rsidR="0066446B" w:rsidRPr="0066446B">
        <w:rPr>
          <w:sz w:val="28"/>
          <w:szCs w:val="28"/>
        </w:rPr>
        <w:t>.</w:t>
      </w:r>
      <w:r w:rsidR="0066446B" w:rsidRPr="0066446B">
        <w:rPr>
          <w:sz w:val="28"/>
          <w:szCs w:val="28"/>
        </w:rPr>
        <w:t xml:space="preserve"> </w:t>
      </w:r>
    </w:p>
    <w:p w:rsidR="00B458D3" w:rsidRDefault="00B458D3" w:rsidP="00611EA3">
      <w:pPr>
        <w:jc w:val="both"/>
        <w:rPr>
          <w:sz w:val="28"/>
          <w:szCs w:val="28"/>
        </w:rPr>
      </w:pPr>
    </w:p>
    <w:p w:rsidR="00B458D3" w:rsidRPr="00271F93" w:rsidRDefault="00B458D3" w:rsidP="00611E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458D3" w:rsidRPr="0027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24"/>
    <w:rsid w:val="00271F93"/>
    <w:rsid w:val="00611EA3"/>
    <w:rsid w:val="0066446B"/>
    <w:rsid w:val="007A5724"/>
    <w:rsid w:val="0080563E"/>
    <w:rsid w:val="00B458D3"/>
    <w:rsid w:val="00E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4F5D"/>
  <w15:chartTrackingRefBased/>
  <w15:docId w15:val="{0C1F5679-B7F0-498E-8A59-E0E1A601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A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3</cp:revision>
  <dcterms:created xsi:type="dcterms:W3CDTF">2023-01-30T07:57:00Z</dcterms:created>
  <dcterms:modified xsi:type="dcterms:W3CDTF">2023-01-30T08:25:00Z</dcterms:modified>
</cp:coreProperties>
</file>