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A8" w:rsidRPr="00F54B59" w:rsidRDefault="0096601F" w:rsidP="00966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59">
        <w:rPr>
          <w:rFonts w:ascii="Times New Roman" w:hAnsi="Times New Roman" w:cs="Times New Roman"/>
          <w:b/>
          <w:sz w:val="28"/>
          <w:szCs w:val="28"/>
        </w:rPr>
        <w:t>Как подготовить</w:t>
      </w:r>
      <w:r w:rsidR="001B4C2B" w:rsidRPr="00F54B59">
        <w:rPr>
          <w:rFonts w:ascii="Times New Roman" w:hAnsi="Times New Roman" w:cs="Times New Roman"/>
          <w:b/>
          <w:sz w:val="28"/>
          <w:szCs w:val="28"/>
        </w:rPr>
        <w:t>ся</w:t>
      </w:r>
      <w:r w:rsidR="000F1857" w:rsidRPr="00F54B59">
        <w:rPr>
          <w:rFonts w:ascii="Times New Roman" w:hAnsi="Times New Roman" w:cs="Times New Roman"/>
          <w:b/>
          <w:sz w:val="28"/>
          <w:szCs w:val="28"/>
        </w:rPr>
        <w:t xml:space="preserve"> к сделке с недвижимостью</w:t>
      </w:r>
    </w:p>
    <w:p w:rsidR="0096601F" w:rsidRPr="0096601F" w:rsidRDefault="0096601F" w:rsidP="00966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E0" w:rsidRDefault="0096601F" w:rsidP="00FF2B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601F">
        <w:rPr>
          <w:rFonts w:ascii="Times New Roman" w:hAnsi="Times New Roman" w:cs="Times New Roman"/>
          <w:sz w:val="28"/>
          <w:szCs w:val="28"/>
        </w:rPr>
        <w:t xml:space="preserve">Ежедневно на рынке недвижимости заключается множество сделок. В процессе приобретения прав на недвижимое имущество возникает необходимость в получении актуальных сведений об объектах недвижимости и их правообладателях. Получить достоверные сведения можно, обратившись с запросом в Кадастровую палату. </w:t>
      </w:r>
    </w:p>
    <w:p w:rsidR="00FF2BC8" w:rsidRPr="00FF2BC8" w:rsidRDefault="00FF2BC8" w:rsidP="00FF2BC8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 w:rsidRPr="001B4C2B">
        <w:rPr>
          <w:rFonts w:ascii="Times New Roman" w:hAnsi="Times New Roman" w:cs="Times New Roman"/>
          <w:sz w:val="28"/>
          <w:szCs w:val="28"/>
        </w:rPr>
        <w:t xml:space="preserve">В зависимости от выбора заявителя, запрос о предоставлении сведений можно </w:t>
      </w:r>
      <w:r w:rsidRPr="001B4C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подать лично в офисах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Карелия», отправить  по  почте в адрес Филиала или </w:t>
      </w:r>
      <w:r w:rsidRPr="001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 посредством официального сайта Росреестра (</w:t>
      </w:r>
      <w:r w:rsidRPr="001B4C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1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1B4C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1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B4C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rosreestr</w:t>
      </w:r>
      <w:proofErr w:type="spellEnd"/>
      <w:r w:rsidRPr="001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B4C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C2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10FE0" w:rsidRPr="00FF2BC8" w:rsidRDefault="00210FE0" w:rsidP="00FF2B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FF2BC8">
        <w:rPr>
          <w:rFonts w:ascii="Times New Roman" w:hAnsi="Times New Roman" w:cs="Times New Roman"/>
          <w:sz w:val="28"/>
          <w:szCs w:val="28"/>
        </w:rPr>
        <w:t xml:space="preserve">осуществляет полномочия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3C52E5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</w:t>
      </w:r>
      <w:r w:rsidR="00FF2BC8">
        <w:rPr>
          <w:rFonts w:ascii="Times New Roman" w:hAnsi="Times New Roman" w:cs="Times New Roman"/>
          <w:sz w:val="28"/>
          <w:szCs w:val="28"/>
        </w:rPr>
        <w:t>стра недвижимости (далее – ЕГРН).</w:t>
      </w:r>
      <w:r w:rsidRPr="00FF2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E0" w:rsidRDefault="00210FE0" w:rsidP="00FF2B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ЕГРН содержатся данные об объектах недвижимости, их местоположении, назначении, кадастровых номерах, кадастровой стоимости и иных характеристиках.</w:t>
      </w:r>
    </w:p>
    <w:p w:rsidR="00210FE0" w:rsidRDefault="00210FE0" w:rsidP="00FF2B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ЕГРН могут быть представлены как в виде копии документа, на основании которого сведения внесены в реестр</w:t>
      </w:r>
      <w:r w:rsidR="000F18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в виде выписки из ЕГРН.</w:t>
      </w:r>
    </w:p>
    <w:p w:rsidR="00210FE0" w:rsidRDefault="00210FE0" w:rsidP="00FF2B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два основных вида сведений, содержащихся в ЕГРН:</w:t>
      </w:r>
      <w:r w:rsidR="007B6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ограниченного доступа, которые могут быть предоставлены только самому правообладателю либо лицу,</w:t>
      </w:r>
      <w:r w:rsidR="006008CF">
        <w:rPr>
          <w:rFonts w:ascii="Times New Roman" w:hAnsi="Times New Roman" w:cs="Times New Roman"/>
          <w:sz w:val="28"/>
          <w:szCs w:val="28"/>
        </w:rPr>
        <w:t xml:space="preserve"> обладающему правом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таких сведений в соответствии с законом и общедоступные сведения, которые предоставляются органом регистрации прав по запросам любых лиц.</w:t>
      </w:r>
    </w:p>
    <w:p w:rsidR="007B6CE4" w:rsidRDefault="007B6CE4" w:rsidP="007B6CE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Выписка, содержащая общедоступные сведения</w:t>
      </w:r>
      <w:r w:rsidR="00FA37C1">
        <w:rPr>
          <w:rFonts w:ascii="Times New Roman" w:hAnsi="Times New Roman" w:cs="Times New Roman"/>
          <w:sz w:val="28"/>
          <w:szCs w:val="28"/>
        </w:rPr>
        <w:t>,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описание объекта недвижимости, зарегистрированные права на него, ограничения прав и обременения такого объекта, сведения о существующих на момент выдачи выписки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правопритязаниях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заявленных в судебном порядке правах требования в отношении данного объекта недвижимости,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законного представителя, а также иные сведения.</w:t>
      </w:r>
    </w:p>
    <w:p w:rsidR="00FF2BC8" w:rsidRDefault="00FF2BC8" w:rsidP="00FF2B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Сделка с недвижимостью – сложный процесс, к которому необходимо серьезно подготовиться. Получив информацию из ЕГРН</w:t>
      </w:r>
      <w:r w:rsidR="006008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объективно проанализировать возможные риски перед заключением сделки.</w:t>
      </w:r>
    </w:p>
    <w:p w:rsidR="00FF2BC8" w:rsidRDefault="00FF2BC8" w:rsidP="007B6CE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7B6CE4" w:rsidRDefault="007B6CE4" w:rsidP="001B4C2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7B6CE4" w:rsidRDefault="007B6CE4" w:rsidP="00210FE0">
      <w:pPr>
        <w:rPr>
          <w:rFonts w:ascii="Times New Roman" w:hAnsi="Times New Roman" w:cs="Times New Roman"/>
          <w:sz w:val="28"/>
          <w:szCs w:val="28"/>
        </w:rPr>
      </w:pPr>
    </w:p>
    <w:p w:rsidR="00210FE0" w:rsidRDefault="00210FE0" w:rsidP="00210FE0">
      <w:pPr>
        <w:rPr>
          <w:rFonts w:ascii="Times New Roman" w:hAnsi="Times New Roman" w:cs="Times New Roman"/>
          <w:sz w:val="28"/>
          <w:szCs w:val="28"/>
        </w:rPr>
      </w:pPr>
    </w:p>
    <w:p w:rsidR="00210FE0" w:rsidRDefault="00210FE0" w:rsidP="00210FE0">
      <w:pPr>
        <w:rPr>
          <w:rFonts w:ascii="Times New Roman" w:hAnsi="Times New Roman" w:cs="Times New Roman"/>
          <w:sz w:val="28"/>
          <w:szCs w:val="28"/>
        </w:rPr>
      </w:pPr>
    </w:p>
    <w:p w:rsidR="00210FE0" w:rsidRDefault="00210FE0" w:rsidP="00210FE0">
      <w:pPr>
        <w:rPr>
          <w:rFonts w:ascii="Times New Roman" w:hAnsi="Times New Roman" w:cs="Times New Roman"/>
          <w:sz w:val="28"/>
          <w:szCs w:val="28"/>
        </w:rPr>
      </w:pPr>
    </w:p>
    <w:p w:rsidR="00F27172" w:rsidRDefault="00F27172" w:rsidP="0096601F">
      <w:pPr>
        <w:rPr>
          <w:rFonts w:ascii="Times New Roman" w:hAnsi="Times New Roman" w:cs="Times New Roman"/>
          <w:sz w:val="28"/>
          <w:szCs w:val="28"/>
        </w:rPr>
      </w:pPr>
    </w:p>
    <w:p w:rsidR="00F27172" w:rsidRDefault="00F27172" w:rsidP="00F271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1819" w:rsidRPr="0096601F" w:rsidRDefault="007C1819" w:rsidP="0096601F">
      <w:pPr>
        <w:rPr>
          <w:rFonts w:ascii="Times New Roman" w:hAnsi="Times New Roman" w:cs="Times New Roman"/>
          <w:sz w:val="28"/>
          <w:szCs w:val="28"/>
        </w:rPr>
      </w:pPr>
    </w:p>
    <w:sectPr w:rsidR="007C1819" w:rsidRPr="0096601F" w:rsidSect="0049549D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96601F"/>
    <w:rsid w:val="000F1857"/>
    <w:rsid w:val="00113EB1"/>
    <w:rsid w:val="001B4C2B"/>
    <w:rsid w:val="001F2E4D"/>
    <w:rsid w:val="001F5103"/>
    <w:rsid w:val="001F783D"/>
    <w:rsid w:val="00210FE0"/>
    <w:rsid w:val="00342281"/>
    <w:rsid w:val="003C52E5"/>
    <w:rsid w:val="004543C3"/>
    <w:rsid w:val="0048175B"/>
    <w:rsid w:val="0049549D"/>
    <w:rsid w:val="005510FA"/>
    <w:rsid w:val="006008CF"/>
    <w:rsid w:val="00601FC2"/>
    <w:rsid w:val="007B6CE4"/>
    <w:rsid w:val="007C1819"/>
    <w:rsid w:val="008724DC"/>
    <w:rsid w:val="0096601F"/>
    <w:rsid w:val="009D50BF"/>
    <w:rsid w:val="00AB2777"/>
    <w:rsid w:val="00C47504"/>
    <w:rsid w:val="00D43510"/>
    <w:rsid w:val="00D43721"/>
    <w:rsid w:val="00F27172"/>
    <w:rsid w:val="00F54B59"/>
    <w:rsid w:val="00FA37C1"/>
    <w:rsid w:val="00FF2BC8"/>
    <w:rsid w:val="00FF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58187-C9AE-43F9-B4FE-610ECABB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Ulitina</dc:creator>
  <cp:keywords/>
  <dc:description/>
  <cp:lastModifiedBy>kilmuhametova</cp:lastModifiedBy>
  <cp:revision>6</cp:revision>
  <cp:lastPrinted>2018-10-04T08:06:00Z</cp:lastPrinted>
  <dcterms:created xsi:type="dcterms:W3CDTF">2018-10-03T08:22:00Z</dcterms:created>
  <dcterms:modified xsi:type="dcterms:W3CDTF">2018-10-04T08:07:00Z</dcterms:modified>
</cp:coreProperties>
</file>