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715E" w:rsidRPr="0004715E" w:rsidRDefault="0004715E" w:rsidP="0004715E">
      <w:pPr>
        <w:jc w:val="center"/>
        <w:outlineLvl w:val="0"/>
        <w:rPr>
          <w:rFonts w:ascii="Times New Roman" w:hAnsi="Times New Roman" w:cs="Times New Roman"/>
          <w:sz w:val="28"/>
          <w:szCs w:val="28"/>
        </w:rPr>
      </w:pPr>
      <w:r w:rsidRPr="0004715E">
        <w:rPr>
          <w:rFonts w:ascii="Times New Roman" w:hAnsi="Times New Roman" w:cs="Times New Roman"/>
          <w:sz w:val="28"/>
          <w:szCs w:val="28"/>
        </w:rP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46.35pt" o:ole="" fillcolor="window">
            <v:imagedata r:id="rId5" o:title=""/>
          </v:shape>
          <o:OLEObject Type="Embed" ProgID="PBrush" ShapeID="_x0000_i1025" DrawAspect="Content" ObjectID="_1646730205" r:id="rId6"/>
        </w:object>
      </w:r>
    </w:p>
    <w:p w:rsidR="0004715E" w:rsidRPr="0004715E" w:rsidRDefault="0004715E" w:rsidP="0004715E">
      <w:pPr>
        <w:jc w:val="center"/>
        <w:outlineLvl w:val="0"/>
        <w:rPr>
          <w:rFonts w:ascii="Times New Roman" w:hAnsi="Times New Roman" w:cs="Times New Roman"/>
          <w:sz w:val="28"/>
          <w:szCs w:val="28"/>
        </w:rPr>
      </w:pPr>
    </w:p>
    <w:p w:rsidR="0004715E" w:rsidRPr="0004715E" w:rsidRDefault="0004715E" w:rsidP="0004715E">
      <w:pPr>
        <w:jc w:val="center"/>
        <w:outlineLvl w:val="0"/>
        <w:rPr>
          <w:rFonts w:ascii="Times New Roman" w:hAnsi="Times New Roman" w:cs="Times New Roman"/>
          <w:sz w:val="28"/>
          <w:szCs w:val="28"/>
        </w:rPr>
      </w:pPr>
      <w:r w:rsidRPr="0004715E">
        <w:rPr>
          <w:rFonts w:ascii="Times New Roman" w:hAnsi="Times New Roman" w:cs="Times New Roman"/>
          <w:sz w:val="28"/>
          <w:szCs w:val="28"/>
        </w:rPr>
        <w:t>РЕСПУБЛИКА КАРЕЛИЯ</w:t>
      </w:r>
    </w:p>
    <w:p w:rsidR="0004715E" w:rsidRPr="0004715E" w:rsidRDefault="0004715E" w:rsidP="0004715E">
      <w:pPr>
        <w:jc w:val="center"/>
        <w:rPr>
          <w:rFonts w:ascii="Times New Roman" w:hAnsi="Times New Roman" w:cs="Times New Roman"/>
          <w:sz w:val="28"/>
          <w:szCs w:val="28"/>
        </w:rPr>
      </w:pPr>
      <w:r w:rsidRPr="0004715E">
        <w:rPr>
          <w:rFonts w:ascii="Times New Roman" w:hAnsi="Times New Roman" w:cs="Times New Roman"/>
          <w:sz w:val="28"/>
          <w:szCs w:val="28"/>
        </w:rPr>
        <w:t>ПРИОНЕЖСКИЙ МУНИЦИПАЛЬНЫЙ РАЙОН</w:t>
      </w:r>
    </w:p>
    <w:p w:rsidR="0004715E" w:rsidRPr="0004715E" w:rsidRDefault="0004715E" w:rsidP="0004715E">
      <w:pPr>
        <w:jc w:val="center"/>
        <w:rPr>
          <w:rFonts w:ascii="Times New Roman" w:hAnsi="Times New Roman" w:cs="Times New Roman"/>
          <w:sz w:val="28"/>
          <w:szCs w:val="28"/>
        </w:rPr>
      </w:pPr>
      <w:r w:rsidRPr="0004715E">
        <w:rPr>
          <w:rFonts w:ascii="Times New Roman" w:hAnsi="Times New Roman" w:cs="Times New Roman"/>
          <w:sz w:val="28"/>
          <w:szCs w:val="28"/>
        </w:rPr>
        <w:t>АДМИНИСТРАЦИЯ</w:t>
      </w:r>
    </w:p>
    <w:p w:rsidR="0004715E" w:rsidRPr="0004715E" w:rsidRDefault="0004715E" w:rsidP="0004715E">
      <w:pPr>
        <w:jc w:val="center"/>
        <w:rPr>
          <w:rFonts w:ascii="Times New Roman" w:hAnsi="Times New Roman" w:cs="Times New Roman"/>
          <w:sz w:val="28"/>
          <w:szCs w:val="28"/>
        </w:rPr>
      </w:pPr>
      <w:r w:rsidRPr="0004715E">
        <w:rPr>
          <w:rFonts w:ascii="Times New Roman" w:hAnsi="Times New Roman" w:cs="Times New Roman"/>
          <w:sz w:val="28"/>
          <w:szCs w:val="28"/>
        </w:rPr>
        <w:t>ДЕРЕВЯНСКОГО СЕЛЬСКОГО  ПОСЕЛЕНИЯ</w:t>
      </w:r>
    </w:p>
    <w:p w:rsidR="0004715E" w:rsidRPr="0004715E" w:rsidRDefault="0004715E" w:rsidP="0004715E">
      <w:pPr>
        <w:jc w:val="center"/>
        <w:rPr>
          <w:rFonts w:ascii="Times New Roman" w:hAnsi="Times New Roman" w:cs="Times New Roman"/>
          <w:sz w:val="28"/>
          <w:szCs w:val="28"/>
        </w:rPr>
      </w:pPr>
    </w:p>
    <w:p w:rsidR="0004715E" w:rsidRPr="0004715E" w:rsidRDefault="0004715E" w:rsidP="0004715E">
      <w:pPr>
        <w:jc w:val="center"/>
        <w:rPr>
          <w:rFonts w:ascii="Times New Roman" w:hAnsi="Times New Roman" w:cs="Times New Roman"/>
          <w:sz w:val="28"/>
          <w:szCs w:val="28"/>
        </w:rPr>
      </w:pPr>
      <w:r w:rsidRPr="0004715E">
        <w:rPr>
          <w:rFonts w:ascii="Times New Roman" w:hAnsi="Times New Roman" w:cs="Times New Roman"/>
          <w:sz w:val="28"/>
          <w:szCs w:val="28"/>
        </w:rPr>
        <w:t>ПОСТАНОВЛЕНИЕ</w:t>
      </w:r>
    </w:p>
    <w:p w:rsidR="0004715E" w:rsidRPr="0004715E" w:rsidRDefault="0004715E" w:rsidP="0004715E">
      <w:pPr>
        <w:jc w:val="center"/>
        <w:rPr>
          <w:rFonts w:ascii="Times New Roman" w:hAnsi="Times New Roman" w:cs="Times New Roman"/>
          <w:sz w:val="28"/>
          <w:szCs w:val="28"/>
        </w:rPr>
      </w:pPr>
    </w:p>
    <w:p w:rsidR="0004715E" w:rsidRPr="0004715E" w:rsidRDefault="0004715E" w:rsidP="0004715E">
      <w:pPr>
        <w:rPr>
          <w:rFonts w:ascii="Times New Roman" w:hAnsi="Times New Roman" w:cs="Times New Roman"/>
          <w:sz w:val="28"/>
          <w:szCs w:val="28"/>
        </w:rPr>
      </w:pPr>
      <w:r w:rsidRPr="0004715E">
        <w:rPr>
          <w:rFonts w:ascii="Times New Roman" w:hAnsi="Times New Roman" w:cs="Times New Roman"/>
          <w:sz w:val="28"/>
          <w:szCs w:val="28"/>
        </w:rPr>
        <w:t>от 26.12.2019 г.                                                                                       № 130-П</w:t>
      </w:r>
    </w:p>
    <w:p w:rsidR="00FE72CF" w:rsidRDefault="00FE72CF" w:rsidP="00FE72CF">
      <w:pPr>
        <w:pStyle w:val="ab"/>
        <w:spacing w:after="0"/>
        <w:jc w:val="center"/>
        <w:rPr>
          <w:rFonts w:ascii="Times New Roman" w:hAnsi="Times New Roman" w:cs="Times New Roman"/>
          <w:b/>
          <w:color w:val="FF0000"/>
          <w:sz w:val="26"/>
        </w:rPr>
      </w:pPr>
    </w:p>
    <w:p w:rsidR="00380F77" w:rsidRPr="0004715E" w:rsidRDefault="0004715E" w:rsidP="0004715E">
      <w:pPr>
        <w:rPr>
          <w:rFonts w:ascii="Times New Roman" w:hAnsi="Times New Roman" w:cs="Times New Roman"/>
          <w:bCs/>
        </w:rPr>
      </w:pPr>
      <w:r w:rsidRPr="0004715E">
        <w:rPr>
          <w:rFonts w:ascii="Times New Roman" w:hAnsi="Times New Roman" w:cs="Times New Roman"/>
          <w:b/>
          <w:bCs/>
        </w:rPr>
        <w:t xml:space="preserve">        </w:t>
      </w:r>
      <w:r w:rsidR="00420AD1">
        <w:rPr>
          <w:rFonts w:ascii="Times New Roman" w:hAnsi="Times New Roman" w:cs="Times New Roman"/>
          <w:b/>
          <w:bCs/>
        </w:rPr>
        <w:t xml:space="preserve">     </w:t>
      </w:r>
      <w:r w:rsidRPr="0004715E">
        <w:rPr>
          <w:rFonts w:ascii="Times New Roman" w:hAnsi="Times New Roman" w:cs="Times New Roman"/>
          <w:b/>
          <w:bCs/>
        </w:rPr>
        <w:t xml:space="preserve"> </w:t>
      </w:r>
      <w:r w:rsidR="00380F77" w:rsidRPr="0004715E">
        <w:rPr>
          <w:rFonts w:ascii="Times New Roman" w:hAnsi="Times New Roman" w:cs="Times New Roman"/>
          <w:bCs/>
        </w:rPr>
        <w:t>Об утверждении порядка</w:t>
      </w:r>
      <w:r w:rsidRPr="0004715E">
        <w:rPr>
          <w:rFonts w:ascii="Times New Roman" w:hAnsi="Times New Roman" w:cs="Times New Roman"/>
          <w:bCs/>
        </w:rPr>
        <w:t xml:space="preserve"> </w:t>
      </w:r>
      <w:r w:rsidR="00380F77" w:rsidRPr="0004715E">
        <w:rPr>
          <w:rFonts w:ascii="Times New Roman" w:hAnsi="Times New Roman" w:cs="Times New Roman"/>
          <w:bCs/>
        </w:rPr>
        <w:t>осуществления полномочий по внутреннему</w:t>
      </w:r>
      <w:r>
        <w:rPr>
          <w:rFonts w:ascii="Times New Roman" w:hAnsi="Times New Roman" w:cs="Times New Roman"/>
          <w:bCs/>
        </w:rPr>
        <w:t xml:space="preserve"> </w:t>
      </w:r>
      <w:r w:rsidR="00380F77" w:rsidRPr="0004715E">
        <w:rPr>
          <w:rFonts w:ascii="Times New Roman" w:hAnsi="Times New Roman" w:cs="Times New Roman"/>
          <w:bCs/>
        </w:rPr>
        <w:t>муниципальному финансовому контролю</w:t>
      </w:r>
      <w:r w:rsidRPr="0004715E">
        <w:rPr>
          <w:rFonts w:ascii="Times New Roman" w:hAnsi="Times New Roman" w:cs="Times New Roman"/>
          <w:bCs/>
        </w:rPr>
        <w:t xml:space="preserve"> </w:t>
      </w:r>
      <w:r w:rsidR="00380F77" w:rsidRPr="0004715E">
        <w:rPr>
          <w:rFonts w:ascii="Times New Roman" w:hAnsi="Times New Roman" w:cs="Times New Roman"/>
          <w:bCs/>
        </w:rPr>
        <w:t xml:space="preserve">в </w:t>
      </w:r>
      <w:r w:rsidR="00734B99" w:rsidRPr="0004715E">
        <w:rPr>
          <w:rFonts w:ascii="Times New Roman" w:eastAsia="Times New Roman CYR" w:hAnsi="Times New Roman" w:cs="Times New Roman"/>
        </w:rPr>
        <w:t xml:space="preserve">муниципальном образовании </w:t>
      </w:r>
      <w:proofErr w:type="spellStart"/>
      <w:r w:rsidR="002246D8" w:rsidRPr="0004715E">
        <w:rPr>
          <w:rFonts w:ascii="Times New Roman" w:eastAsia="Times New Roman CYR" w:hAnsi="Times New Roman" w:cs="Times New Roman"/>
        </w:rPr>
        <w:t>Деревянское</w:t>
      </w:r>
      <w:proofErr w:type="spellEnd"/>
      <w:r w:rsidR="00EA6633" w:rsidRPr="0004715E">
        <w:rPr>
          <w:rFonts w:ascii="Times New Roman" w:eastAsia="Times New Roman CYR" w:hAnsi="Times New Roman" w:cs="Times New Roman"/>
        </w:rPr>
        <w:t xml:space="preserve"> сельское поселение </w:t>
      </w:r>
      <w:proofErr w:type="spellStart"/>
      <w:r w:rsidR="002246D8" w:rsidRPr="0004715E">
        <w:rPr>
          <w:rFonts w:ascii="Times New Roman" w:eastAsia="Times New Roman CYR" w:hAnsi="Times New Roman" w:cs="Times New Roman"/>
        </w:rPr>
        <w:t>Прионежского</w:t>
      </w:r>
      <w:proofErr w:type="spellEnd"/>
      <w:r w:rsidR="00EA6633" w:rsidRPr="0004715E">
        <w:rPr>
          <w:rFonts w:ascii="Times New Roman" w:eastAsia="Times New Roman CYR" w:hAnsi="Times New Roman" w:cs="Times New Roman"/>
        </w:rPr>
        <w:t xml:space="preserve"> района </w:t>
      </w:r>
      <w:r w:rsidR="002246D8" w:rsidRPr="0004715E">
        <w:rPr>
          <w:rFonts w:ascii="Times New Roman" w:eastAsia="Times New Roman CYR" w:hAnsi="Times New Roman" w:cs="Times New Roman"/>
        </w:rPr>
        <w:t>Республики Карелия</w:t>
      </w:r>
    </w:p>
    <w:p w:rsidR="00380F77" w:rsidRPr="0004715E" w:rsidRDefault="00380F77" w:rsidP="0004715E">
      <w:pPr>
        <w:ind w:firstLine="690"/>
        <w:rPr>
          <w:rFonts w:ascii="Times New Roman" w:hAnsi="Times New Roman" w:cs="Times New Roman"/>
        </w:rPr>
      </w:pPr>
    </w:p>
    <w:p w:rsidR="00516CC4" w:rsidRPr="0004715E" w:rsidRDefault="00380F77" w:rsidP="00EC64E6">
      <w:pPr>
        <w:pStyle w:val="HTML"/>
        <w:ind w:firstLine="919"/>
        <w:rPr>
          <w:rFonts w:ascii="Times New Roman" w:hAnsi="Times New Roman"/>
          <w:bCs/>
          <w:sz w:val="24"/>
          <w:szCs w:val="24"/>
        </w:rPr>
      </w:pPr>
      <w:r w:rsidRPr="0004715E">
        <w:rPr>
          <w:rFonts w:ascii="Times New Roman" w:hAnsi="Times New Roman"/>
          <w:sz w:val="24"/>
          <w:szCs w:val="24"/>
        </w:rPr>
        <w:t>В соответствии с Главой 26 Бюджетного кодекса Российской Федерации,</w:t>
      </w:r>
      <w:r w:rsidR="00AC452D" w:rsidRPr="0004715E">
        <w:rPr>
          <w:rFonts w:ascii="Times New Roman" w:hAnsi="Times New Roman"/>
          <w:sz w:val="24"/>
          <w:szCs w:val="24"/>
        </w:rPr>
        <w:t xml:space="preserve"> </w:t>
      </w:r>
      <w:r w:rsidR="00314D87" w:rsidRPr="0004715E">
        <w:rPr>
          <w:rFonts w:ascii="Times New Roman" w:hAnsi="Times New Roman"/>
          <w:sz w:val="24"/>
          <w:szCs w:val="24"/>
        </w:rPr>
        <w:t>частью 8 статьи</w:t>
      </w:r>
      <w:r w:rsidR="008B0D9D" w:rsidRPr="0004715E">
        <w:rPr>
          <w:rFonts w:ascii="Times New Roman" w:hAnsi="Times New Roman"/>
          <w:sz w:val="24"/>
          <w:szCs w:val="24"/>
        </w:rPr>
        <w:t xml:space="preserve"> 99</w:t>
      </w:r>
      <w:r w:rsidR="00314D87" w:rsidRPr="0004715E">
        <w:rPr>
          <w:rFonts w:ascii="Times New Roman" w:hAnsi="Times New Roman"/>
          <w:sz w:val="24"/>
          <w:szCs w:val="24"/>
        </w:rPr>
        <w:t xml:space="preserve"> </w:t>
      </w:r>
      <w:r w:rsidR="00AC452D" w:rsidRPr="0004715E">
        <w:rPr>
          <w:rFonts w:ascii="Times New Roman" w:hAnsi="Times New Roman"/>
          <w:sz w:val="24"/>
          <w:szCs w:val="24"/>
          <w:shd w:val="clear" w:color="auto" w:fill="FFFFFF"/>
        </w:rPr>
        <w:t>Федеральн</w:t>
      </w:r>
      <w:r w:rsidR="00314D87" w:rsidRPr="0004715E">
        <w:rPr>
          <w:rFonts w:ascii="Times New Roman" w:hAnsi="Times New Roman"/>
          <w:sz w:val="24"/>
          <w:szCs w:val="24"/>
          <w:shd w:val="clear" w:color="auto" w:fill="FFFFFF"/>
        </w:rPr>
        <w:t>ого</w:t>
      </w:r>
      <w:r w:rsidR="00AC452D" w:rsidRPr="0004715E">
        <w:rPr>
          <w:rFonts w:ascii="Times New Roman" w:hAnsi="Times New Roman"/>
          <w:sz w:val="24"/>
          <w:szCs w:val="24"/>
          <w:shd w:val="clear" w:color="auto" w:fill="FFFFFF"/>
        </w:rPr>
        <w:t xml:space="preserve"> закон</w:t>
      </w:r>
      <w:r w:rsidR="00314D87" w:rsidRPr="0004715E">
        <w:rPr>
          <w:rFonts w:ascii="Times New Roman" w:hAnsi="Times New Roman"/>
          <w:sz w:val="24"/>
          <w:szCs w:val="24"/>
          <w:shd w:val="clear" w:color="auto" w:fill="FFFFFF"/>
        </w:rPr>
        <w:t>а</w:t>
      </w:r>
      <w:r w:rsidR="00AC452D" w:rsidRPr="0004715E">
        <w:rPr>
          <w:rFonts w:ascii="Times New Roman" w:hAnsi="Times New Roman"/>
          <w:sz w:val="24"/>
          <w:szCs w:val="24"/>
          <w:shd w:val="clear" w:color="auto" w:fill="FFFFFF"/>
        </w:rPr>
        <w:t xml:space="preserve"> от </w:t>
      </w:r>
      <w:r w:rsidR="00314D87" w:rsidRPr="0004715E">
        <w:rPr>
          <w:rFonts w:ascii="Times New Roman" w:hAnsi="Times New Roman"/>
          <w:sz w:val="24"/>
          <w:szCs w:val="24"/>
          <w:shd w:val="clear" w:color="auto" w:fill="FFFFFF"/>
        </w:rPr>
        <w:t>0</w:t>
      </w:r>
      <w:r w:rsidR="00AC452D" w:rsidRPr="0004715E">
        <w:rPr>
          <w:rFonts w:ascii="Times New Roman" w:hAnsi="Times New Roman"/>
          <w:sz w:val="24"/>
          <w:szCs w:val="24"/>
          <w:shd w:val="clear" w:color="auto" w:fill="FFFFFF"/>
        </w:rPr>
        <w:t xml:space="preserve">5 апреля 2013 г. N 44-ФЗ "О контрактной системе в сфере закупок товаров, работ, услуг для обеспечения государственных и муниципальных нужд, </w:t>
      </w:r>
      <w:r w:rsidRPr="0004715E">
        <w:rPr>
          <w:rFonts w:ascii="Times New Roman" w:hAnsi="Times New Roman"/>
          <w:sz w:val="24"/>
          <w:szCs w:val="24"/>
        </w:rPr>
        <w:t>руководствуясь Уставом</w:t>
      </w:r>
      <w:r w:rsidR="00A7250F" w:rsidRPr="0004715E">
        <w:rPr>
          <w:rFonts w:ascii="Times New Roman" w:hAnsi="Times New Roman"/>
          <w:sz w:val="24"/>
          <w:szCs w:val="24"/>
        </w:rPr>
        <w:t xml:space="preserve"> </w:t>
      </w:r>
      <w:r w:rsidR="007313E7" w:rsidRPr="0004715E">
        <w:rPr>
          <w:rFonts w:ascii="Times New Roman" w:eastAsia="Times New Roman CYR" w:hAnsi="Times New Roman"/>
          <w:sz w:val="24"/>
          <w:szCs w:val="24"/>
        </w:rPr>
        <w:t xml:space="preserve">муниципального образования </w:t>
      </w:r>
      <w:proofErr w:type="spellStart"/>
      <w:r w:rsidR="002246D8" w:rsidRPr="0004715E">
        <w:rPr>
          <w:rFonts w:ascii="Times New Roman" w:eastAsia="Times New Roman CYR" w:hAnsi="Times New Roman"/>
          <w:sz w:val="24"/>
          <w:szCs w:val="24"/>
        </w:rPr>
        <w:t>Деревянское</w:t>
      </w:r>
      <w:proofErr w:type="spellEnd"/>
      <w:r w:rsidR="007313E7" w:rsidRPr="0004715E">
        <w:rPr>
          <w:rFonts w:ascii="Times New Roman" w:eastAsia="Times New Roman CYR" w:hAnsi="Times New Roman"/>
          <w:sz w:val="24"/>
          <w:szCs w:val="24"/>
        </w:rPr>
        <w:t xml:space="preserve"> сельское поселение </w:t>
      </w:r>
      <w:proofErr w:type="spellStart"/>
      <w:r w:rsidR="002246D8" w:rsidRPr="0004715E">
        <w:rPr>
          <w:rFonts w:ascii="Times New Roman" w:eastAsia="Times New Roman CYR" w:hAnsi="Times New Roman"/>
          <w:sz w:val="24"/>
          <w:szCs w:val="24"/>
        </w:rPr>
        <w:t>Прионежского</w:t>
      </w:r>
      <w:proofErr w:type="spellEnd"/>
      <w:r w:rsidR="007313E7" w:rsidRPr="0004715E">
        <w:rPr>
          <w:rFonts w:ascii="Times New Roman" w:eastAsia="Times New Roman CYR" w:hAnsi="Times New Roman"/>
          <w:sz w:val="24"/>
          <w:szCs w:val="24"/>
        </w:rPr>
        <w:t xml:space="preserve"> района </w:t>
      </w:r>
      <w:r w:rsidR="002246D8" w:rsidRPr="0004715E">
        <w:rPr>
          <w:rFonts w:ascii="Times New Roman" w:eastAsia="Times New Roman CYR" w:hAnsi="Times New Roman"/>
          <w:sz w:val="24"/>
          <w:szCs w:val="24"/>
        </w:rPr>
        <w:t>Республики Карелия</w:t>
      </w:r>
      <w:r w:rsidR="00A7250F" w:rsidRPr="0004715E">
        <w:rPr>
          <w:rFonts w:ascii="Times New Roman" w:hAnsi="Times New Roman"/>
          <w:sz w:val="24"/>
          <w:szCs w:val="24"/>
        </w:rPr>
        <w:t xml:space="preserve"> </w:t>
      </w:r>
      <w:r w:rsidRPr="0004715E">
        <w:rPr>
          <w:rFonts w:ascii="Times New Roman" w:hAnsi="Times New Roman"/>
          <w:sz w:val="24"/>
          <w:szCs w:val="24"/>
        </w:rPr>
        <w:t xml:space="preserve">(далее </w:t>
      </w:r>
      <w:r w:rsidR="007313E7" w:rsidRPr="0004715E">
        <w:rPr>
          <w:rFonts w:ascii="Times New Roman" w:hAnsi="Times New Roman"/>
          <w:sz w:val="24"/>
          <w:szCs w:val="24"/>
        </w:rPr>
        <w:t xml:space="preserve">администрация </w:t>
      </w:r>
      <w:proofErr w:type="spellStart"/>
      <w:r w:rsidR="002246D8" w:rsidRPr="0004715E">
        <w:rPr>
          <w:rFonts w:ascii="Times New Roman" w:hAnsi="Times New Roman"/>
          <w:sz w:val="24"/>
          <w:szCs w:val="24"/>
        </w:rPr>
        <w:t>Деревянского</w:t>
      </w:r>
      <w:proofErr w:type="spellEnd"/>
      <w:r w:rsidR="007313E7" w:rsidRPr="0004715E">
        <w:rPr>
          <w:rFonts w:ascii="Times New Roman" w:hAnsi="Times New Roman"/>
          <w:sz w:val="24"/>
          <w:szCs w:val="24"/>
        </w:rPr>
        <w:t xml:space="preserve"> сельского поселения</w:t>
      </w:r>
      <w:r w:rsidRPr="0004715E">
        <w:rPr>
          <w:rFonts w:ascii="Times New Roman" w:hAnsi="Times New Roman"/>
          <w:sz w:val="24"/>
          <w:szCs w:val="24"/>
        </w:rPr>
        <w:t xml:space="preserve">), для осуществления внутреннего муниципального финансового контроля, </w:t>
      </w:r>
      <w:r w:rsidR="007313E7" w:rsidRPr="0004715E">
        <w:rPr>
          <w:rFonts w:ascii="Times New Roman" w:hAnsi="Times New Roman"/>
          <w:sz w:val="24"/>
          <w:szCs w:val="24"/>
        </w:rPr>
        <w:t xml:space="preserve">администрация </w:t>
      </w:r>
      <w:proofErr w:type="spellStart"/>
      <w:r w:rsidR="002246D8" w:rsidRPr="0004715E">
        <w:rPr>
          <w:rFonts w:ascii="Times New Roman" w:hAnsi="Times New Roman"/>
          <w:sz w:val="24"/>
          <w:szCs w:val="24"/>
        </w:rPr>
        <w:t>Деревянского</w:t>
      </w:r>
      <w:proofErr w:type="spellEnd"/>
      <w:r w:rsidR="007313E7" w:rsidRPr="0004715E">
        <w:rPr>
          <w:rFonts w:ascii="Times New Roman" w:hAnsi="Times New Roman"/>
          <w:sz w:val="24"/>
          <w:szCs w:val="24"/>
        </w:rPr>
        <w:t xml:space="preserve"> сельского поселения</w:t>
      </w:r>
      <w:r w:rsidR="00E30FDF" w:rsidRPr="0004715E">
        <w:rPr>
          <w:rFonts w:ascii="Times New Roman" w:hAnsi="Times New Roman"/>
          <w:sz w:val="24"/>
          <w:szCs w:val="24"/>
        </w:rPr>
        <w:t xml:space="preserve"> </w:t>
      </w:r>
    </w:p>
    <w:p w:rsidR="00380F77" w:rsidRPr="0004715E" w:rsidRDefault="00380F77" w:rsidP="00EC64E6">
      <w:pPr>
        <w:tabs>
          <w:tab w:val="left" w:pos="993"/>
        </w:tabs>
        <w:ind w:firstLine="709"/>
        <w:jc w:val="center"/>
        <w:rPr>
          <w:rFonts w:ascii="Times New Roman" w:hAnsi="Times New Roman" w:cs="Times New Roman"/>
        </w:rPr>
      </w:pPr>
      <w:r w:rsidRPr="0004715E">
        <w:rPr>
          <w:rFonts w:ascii="Times New Roman" w:hAnsi="Times New Roman" w:cs="Times New Roman"/>
          <w:b/>
          <w:bCs/>
        </w:rPr>
        <w:t>ПОСТАНОВЛЯЕТ:</w:t>
      </w:r>
    </w:p>
    <w:p w:rsidR="00380F77" w:rsidRPr="0004715E" w:rsidRDefault="00380F77" w:rsidP="0004715E">
      <w:pPr>
        <w:numPr>
          <w:ilvl w:val="0"/>
          <w:numId w:val="1"/>
        </w:numPr>
        <w:tabs>
          <w:tab w:val="left" w:pos="0"/>
          <w:tab w:val="left" w:pos="993"/>
        </w:tabs>
        <w:ind w:left="0" w:firstLine="709"/>
        <w:jc w:val="both"/>
        <w:rPr>
          <w:rFonts w:ascii="Times New Roman" w:hAnsi="Times New Roman" w:cs="Times New Roman"/>
        </w:rPr>
      </w:pPr>
      <w:r w:rsidRPr="0004715E">
        <w:rPr>
          <w:rFonts w:ascii="Times New Roman" w:hAnsi="Times New Roman" w:cs="Times New Roman"/>
        </w:rPr>
        <w:t>Утвердить прилагаемый Порядок осуществления органом внутреннего муниципального финансового контроля</w:t>
      </w:r>
      <w:r w:rsidR="00A7250F" w:rsidRPr="0004715E">
        <w:rPr>
          <w:rFonts w:ascii="Times New Roman" w:hAnsi="Times New Roman" w:cs="Times New Roman"/>
        </w:rPr>
        <w:t xml:space="preserve"> </w:t>
      </w:r>
      <w:r w:rsidR="007313E7" w:rsidRPr="0004715E">
        <w:rPr>
          <w:rFonts w:ascii="Times New Roman" w:eastAsia="Times New Roman CYR" w:hAnsi="Times New Roman" w:cs="Times New Roman"/>
        </w:rPr>
        <w:t xml:space="preserve">муниципального образования </w:t>
      </w:r>
      <w:proofErr w:type="spellStart"/>
      <w:r w:rsidR="002246D8" w:rsidRPr="0004715E">
        <w:rPr>
          <w:rFonts w:ascii="Times New Roman" w:eastAsia="Times New Roman CYR" w:hAnsi="Times New Roman" w:cs="Times New Roman"/>
        </w:rPr>
        <w:t>Деревянское</w:t>
      </w:r>
      <w:proofErr w:type="spellEnd"/>
      <w:r w:rsidR="007313E7" w:rsidRPr="0004715E">
        <w:rPr>
          <w:rFonts w:ascii="Times New Roman" w:eastAsia="Times New Roman CYR" w:hAnsi="Times New Roman" w:cs="Times New Roman"/>
        </w:rPr>
        <w:t xml:space="preserve"> сельское поселение </w:t>
      </w:r>
      <w:proofErr w:type="spellStart"/>
      <w:r w:rsidR="002246D8" w:rsidRPr="0004715E">
        <w:rPr>
          <w:rFonts w:ascii="Times New Roman" w:eastAsia="Times New Roman CYR" w:hAnsi="Times New Roman" w:cs="Times New Roman"/>
        </w:rPr>
        <w:t>Прионежского</w:t>
      </w:r>
      <w:proofErr w:type="spellEnd"/>
      <w:r w:rsidR="007313E7" w:rsidRPr="0004715E">
        <w:rPr>
          <w:rFonts w:ascii="Times New Roman" w:eastAsia="Times New Roman CYR" w:hAnsi="Times New Roman" w:cs="Times New Roman"/>
        </w:rPr>
        <w:t xml:space="preserve"> района </w:t>
      </w:r>
      <w:r w:rsidR="002246D8" w:rsidRPr="0004715E">
        <w:rPr>
          <w:rFonts w:ascii="Times New Roman" w:eastAsia="Times New Roman CYR" w:hAnsi="Times New Roman" w:cs="Times New Roman"/>
        </w:rPr>
        <w:t>Республики Карелия</w:t>
      </w:r>
      <w:r w:rsidRPr="0004715E">
        <w:rPr>
          <w:rFonts w:ascii="Times New Roman" w:hAnsi="Times New Roman" w:cs="Times New Roman"/>
        </w:rPr>
        <w:t xml:space="preserve"> полномочий по внутреннему муниципальному финансовому контролю согласно приложению № 1 к настоящему постановлению. </w:t>
      </w:r>
    </w:p>
    <w:p w:rsidR="00380F77" w:rsidRPr="0004715E" w:rsidRDefault="00380F77" w:rsidP="0004715E">
      <w:pPr>
        <w:numPr>
          <w:ilvl w:val="0"/>
          <w:numId w:val="1"/>
        </w:numPr>
        <w:tabs>
          <w:tab w:val="left" w:pos="0"/>
          <w:tab w:val="left" w:pos="993"/>
        </w:tabs>
        <w:ind w:left="0" w:firstLine="709"/>
        <w:jc w:val="both"/>
        <w:rPr>
          <w:rFonts w:ascii="Times New Roman" w:hAnsi="Times New Roman" w:cs="Times New Roman"/>
        </w:rPr>
      </w:pPr>
      <w:r w:rsidRPr="0004715E">
        <w:rPr>
          <w:rFonts w:ascii="Times New Roman" w:hAnsi="Times New Roman" w:cs="Times New Roman"/>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380F77" w:rsidRPr="0004715E" w:rsidRDefault="00380F77" w:rsidP="0004715E">
      <w:pPr>
        <w:numPr>
          <w:ilvl w:val="0"/>
          <w:numId w:val="1"/>
        </w:numPr>
        <w:tabs>
          <w:tab w:val="left" w:pos="0"/>
          <w:tab w:val="left" w:pos="993"/>
        </w:tabs>
        <w:ind w:left="0" w:firstLine="709"/>
        <w:jc w:val="both"/>
        <w:rPr>
          <w:rFonts w:ascii="Times New Roman" w:hAnsi="Times New Roman" w:cs="Times New Roman"/>
        </w:rPr>
      </w:pPr>
      <w:r w:rsidRPr="0004715E">
        <w:rPr>
          <w:rFonts w:ascii="Times New Roman" w:hAnsi="Times New Roman" w:cs="Times New Roman"/>
        </w:rPr>
        <w:t xml:space="preserve">Постановление вступает в силу со дня его подписания, подлежит обнародованию и размещению на официальном сайте администрации </w:t>
      </w:r>
      <w:r w:rsidR="00286746" w:rsidRPr="0004715E">
        <w:rPr>
          <w:rFonts w:ascii="Times New Roman" w:hAnsi="Times New Roman" w:cs="Times New Roman"/>
        </w:rPr>
        <w:t xml:space="preserve"> </w:t>
      </w:r>
      <w:proofErr w:type="spellStart"/>
      <w:r w:rsidR="002246D8" w:rsidRPr="0004715E">
        <w:rPr>
          <w:rFonts w:ascii="Times New Roman" w:hAnsi="Times New Roman" w:cs="Times New Roman"/>
        </w:rPr>
        <w:t>Деревянского</w:t>
      </w:r>
      <w:proofErr w:type="spellEnd"/>
      <w:r w:rsidR="0011090D" w:rsidRPr="0004715E">
        <w:rPr>
          <w:rFonts w:ascii="Times New Roman" w:hAnsi="Times New Roman" w:cs="Times New Roman"/>
        </w:rPr>
        <w:t xml:space="preserve"> сельского поселения</w:t>
      </w:r>
      <w:r w:rsidRPr="0004715E">
        <w:rPr>
          <w:rFonts w:ascii="Times New Roman" w:hAnsi="Times New Roman" w:cs="Times New Roman"/>
        </w:rPr>
        <w:t xml:space="preserve">  в сети «Интернет».</w:t>
      </w:r>
    </w:p>
    <w:p w:rsidR="0004715E" w:rsidRPr="0004715E" w:rsidRDefault="0004715E" w:rsidP="0004715E">
      <w:pPr>
        <w:jc w:val="both"/>
        <w:rPr>
          <w:rFonts w:ascii="Times New Roman" w:hAnsi="Times New Roman" w:cs="Times New Roman"/>
          <w:color w:val="000000"/>
        </w:rPr>
      </w:pPr>
      <w:r w:rsidRPr="0004715E">
        <w:rPr>
          <w:rFonts w:ascii="Times New Roman" w:hAnsi="Times New Roman" w:cs="Times New Roman"/>
        </w:rPr>
        <w:t xml:space="preserve">          4. Постановления № 50-П </w:t>
      </w:r>
      <w:r w:rsidRPr="0004715E">
        <w:rPr>
          <w:rFonts w:ascii="Times New Roman" w:eastAsia="Times New Roman" w:hAnsi="Times New Roman" w:cs="Times New Roman"/>
        </w:rPr>
        <w:t>от 26 июня  2018 г. "</w:t>
      </w:r>
      <w:r w:rsidRPr="0004715E">
        <w:rPr>
          <w:rFonts w:ascii="Times New Roman" w:eastAsia="Times New Roman" w:hAnsi="Times New Roman" w:cs="Times New Roman"/>
          <w:color w:val="000000"/>
        </w:rPr>
        <w:t xml:space="preserve">Об утверждении Порядка осуществления полномочий по внутреннему муниципальному финансовому контролю, контролю за соблюдением Федерального закона от 05.04.2013 г. № 44-ФЗ «О контрактной система в сфере закупок товаров, работ, услуг для обеспечения государственных и муниципальных нужд», № 92 </w:t>
      </w:r>
      <w:r w:rsidRPr="0004715E">
        <w:rPr>
          <w:rFonts w:ascii="Times New Roman" w:hAnsi="Times New Roman" w:cs="Times New Roman"/>
          <w:bCs/>
        </w:rPr>
        <w:t>от 07 декабря  2017 года "</w:t>
      </w:r>
      <w:r w:rsidRPr="0004715E">
        <w:rPr>
          <w:rFonts w:ascii="Times New Roman" w:hAnsi="Times New Roman" w:cs="Times New Roman"/>
          <w:color w:val="000000"/>
        </w:rPr>
        <w:t>Об утверждении Порядка осуществления полномочий по внутреннему муниципальному финансовому контролю» считать утратившими силу с 1 января 2020 года.</w:t>
      </w:r>
    </w:p>
    <w:p w:rsidR="0004715E" w:rsidRPr="0004715E" w:rsidRDefault="0004715E" w:rsidP="0004715E">
      <w:pPr>
        <w:tabs>
          <w:tab w:val="left" w:pos="993"/>
        </w:tabs>
        <w:ind w:left="709"/>
        <w:jc w:val="both"/>
        <w:rPr>
          <w:rFonts w:ascii="Times New Roman" w:hAnsi="Times New Roman" w:cs="Times New Roman"/>
        </w:rPr>
      </w:pPr>
    </w:p>
    <w:p w:rsidR="00EC64E6" w:rsidRPr="0004715E" w:rsidRDefault="00380F77" w:rsidP="00EC64E6">
      <w:pPr>
        <w:numPr>
          <w:ilvl w:val="0"/>
          <w:numId w:val="1"/>
        </w:numPr>
        <w:tabs>
          <w:tab w:val="left" w:pos="0"/>
          <w:tab w:val="left" w:pos="993"/>
        </w:tabs>
        <w:ind w:left="0" w:firstLine="709"/>
        <w:jc w:val="both"/>
        <w:rPr>
          <w:rFonts w:ascii="Times New Roman" w:hAnsi="Times New Roman" w:cs="Times New Roman"/>
        </w:rPr>
      </w:pPr>
      <w:r w:rsidRPr="0004715E">
        <w:rPr>
          <w:rFonts w:ascii="Times New Roman" w:hAnsi="Times New Roman" w:cs="Times New Roman"/>
        </w:rPr>
        <w:t xml:space="preserve">Контроль за исполнением настоящего постановления оставляю за собой. </w:t>
      </w:r>
    </w:p>
    <w:p w:rsidR="0004715E" w:rsidRDefault="0004715E" w:rsidP="007313E7">
      <w:pPr>
        <w:tabs>
          <w:tab w:val="left" w:pos="993"/>
        </w:tabs>
        <w:jc w:val="both"/>
        <w:rPr>
          <w:rFonts w:ascii="Times New Roman" w:hAnsi="Times New Roman" w:cs="Times New Roman"/>
        </w:rPr>
      </w:pPr>
    </w:p>
    <w:p w:rsidR="0004715E" w:rsidRDefault="0004715E" w:rsidP="007313E7">
      <w:pPr>
        <w:tabs>
          <w:tab w:val="left" w:pos="993"/>
        </w:tabs>
        <w:jc w:val="both"/>
        <w:rPr>
          <w:rFonts w:ascii="Times New Roman" w:hAnsi="Times New Roman" w:cs="Times New Roman"/>
        </w:rPr>
      </w:pPr>
    </w:p>
    <w:p w:rsidR="007313E7" w:rsidRPr="0004715E" w:rsidRDefault="00380F77" w:rsidP="007313E7">
      <w:pPr>
        <w:tabs>
          <w:tab w:val="left" w:pos="993"/>
        </w:tabs>
        <w:jc w:val="both"/>
        <w:rPr>
          <w:rFonts w:ascii="Times New Roman" w:hAnsi="Times New Roman" w:cs="Times New Roman"/>
        </w:rPr>
      </w:pPr>
      <w:r w:rsidRPr="0004715E">
        <w:rPr>
          <w:rFonts w:ascii="Times New Roman" w:hAnsi="Times New Roman" w:cs="Times New Roman"/>
        </w:rPr>
        <w:t xml:space="preserve">Глава </w:t>
      </w:r>
      <w:r w:rsidR="00286746" w:rsidRPr="0004715E">
        <w:rPr>
          <w:rFonts w:ascii="Times New Roman" w:hAnsi="Times New Roman" w:cs="Times New Roman"/>
        </w:rPr>
        <w:t xml:space="preserve"> </w:t>
      </w:r>
      <w:r w:rsidR="0011090D" w:rsidRPr="0004715E">
        <w:rPr>
          <w:rFonts w:ascii="Times New Roman" w:hAnsi="Times New Roman" w:cs="Times New Roman"/>
        </w:rPr>
        <w:t>администрации</w:t>
      </w:r>
    </w:p>
    <w:p w:rsidR="00950C52" w:rsidRPr="0004715E" w:rsidRDefault="002246D8" w:rsidP="00EC64E6">
      <w:pPr>
        <w:tabs>
          <w:tab w:val="left" w:pos="993"/>
        </w:tabs>
        <w:jc w:val="both"/>
        <w:rPr>
          <w:rFonts w:ascii="Times New Roman" w:hAnsi="Times New Roman" w:cs="Times New Roman"/>
        </w:rPr>
      </w:pPr>
      <w:proofErr w:type="spellStart"/>
      <w:r w:rsidRPr="0004715E">
        <w:rPr>
          <w:rFonts w:ascii="Times New Roman" w:hAnsi="Times New Roman" w:cs="Times New Roman"/>
        </w:rPr>
        <w:t>Деревянского</w:t>
      </w:r>
      <w:proofErr w:type="spellEnd"/>
      <w:r w:rsidR="00EC64E6" w:rsidRPr="0004715E">
        <w:rPr>
          <w:rFonts w:ascii="Times New Roman" w:hAnsi="Times New Roman" w:cs="Times New Roman"/>
        </w:rPr>
        <w:t>  </w:t>
      </w:r>
      <w:r w:rsidR="007313E7" w:rsidRPr="0004715E">
        <w:rPr>
          <w:rFonts w:ascii="Times New Roman" w:hAnsi="Times New Roman" w:cs="Times New Roman"/>
        </w:rPr>
        <w:t>сельского</w:t>
      </w:r>
      <w:r w:rsidR="00EC64E6" w:rsidRPr="0004715E">
        <w:rPr>
          <w:rFonts w:ascii="Times New Roman" w:hAnsi="Times New Roman" w:cs="Times New Roman"/>
        </w:rPr>
        <w:t>  </w:t>
      </w:r>
      <w:r w:rsidR="007313E7" w:rsidRPr="0004715E">
        <w:rPr>
          <w:rFonts w:ascii="Times New Roman" w:hAnsi="Times New Roman" w:cs="Times New Roman"/>
        </w:rPr>
        <w:t xml:space="preserve">поселения       </w:t>
      </w:r>
      <w:r w:rsidR="00EC64E6" w:rsidRPr="0004715E">
        <w:rPr>
          <w:rFonts w:ascii="Times New Roman" w:hAnsi="Times New Roman" w:cs="Times New Roman"/>
        </w:rPr>
        <w:t>____________________</w:t>
      </w:r>
      <w:r w:rsidR="007313E7" w:rsidRPr="0004715E">
        <w:rPr>
          <w:rFonts w:ascii="Times New Roman" w:hAnsi="Times New Roman" w:cs="Times New Roman"/>
        </w:rPr>
        <w:t xml:space="preserve">     </w:t>
      </w:r>
      <w:r w:rsidR="0004715E">
        <w:rPr>
          <w:rFonts w:ascii="Times New Roman" w:hAnsi="Times New Roman" w:cs="Times New Roman"/>
        </w:rPr>
        <w:t>Сухарев В.А.</w:t>
      </w:r>
      <w:r w:rsidR="007313E7" w:rsidRPr="0004715E">
        <w:rPr>
          <w:rFonts w:ascii="Times New Roman" w:hAnsi="Times New Roman" w:cs="Times New Roman"/>
        </w:rPr>
        <w:t xml:space="preserve">           </w:t>
      </w:r>
    </w:p>
    <w:p w:rsidR="005F766C" w:rsidRPr="0004715E" w:rsidRDefault="005F766C" w:rsidP="00286746">
      <w:pPr>
        <w:ind w:left="4536"/>
        <w:rPr>
          <w:rFonts w:ascii="Times New Roman" w:hAnsi="Times New Roman" w:cs="Times New Roman"/>
        </w:rPr>
      </w:pPr>
    </w:p>
    <w:p w:rsidR="005F766C" w:rsidRDefault="005F766C" w:rsidP="00286746">
      <w:pPr>
        <w:ind w:left="4536"/>
        <w:rPr>
          <w:rFonts w:ascii="Times New Roman" w:hAnsi="Times New Roman" w:cs="Times New Roman"/>
        </w:rPr>
      </w:pPr>
    </w:p>
    <w:p w:rsidR="00835B92" w:rsidRDefault="00380F77" w:rsidP="00286746">
      <w:pPr>
        <w:ind w:left="4536"/>
        <w:rPr>
          <w:rFonts w:ascii="Times New Roman" w:hAnsi="Times New Roman" w:cs="Times New Roman"/>
        </w:rPr>
      </w:pPr>
      <w:r w:rsidRPr="00557D4E">
        <w:rPr>
          <w:rFonts w:ascii="Times New Roman" w:hAnsi="Times New Roman" w:cs="Times New Roman"/>
        </w:rPr>
        <w:lastRenderedPageBreak/>
        <w:t xml:space="preserve">Приложение № 1 </w:t>
      </w:r>
    </w:p>
    <w:p w:rsidR="00835B92" w:rsidRDefault="00380F77" w:rsidP="00286746">
      <w:pPr>
        <w:ind w:left="4536"/>
        <w:rPr>
          <w:rFonts w:ascii="Times New Roman" w:hAnsi="Times New Roman" w:cs="Times New Roman"/>
        </w:rPr>
      </w:pPr>
      <w:r w:rsidRPr="00557D4E">
        <w:rPr>
          <w:rFonts w:ascii="Times New Roman" w:hAnsi="Times New Roman" w:cs="Times New Roman"/>
        </w:rPr>
        <w:t xml:space="preserve">к Постановлению администрации </w:t>
      </w:r>
      <w:r w:rsidR="00286746">
        <w:rPr>
          <w:rFonts w:ascii="Times New Roman" w:hAnsi="Times New Roman" w:cs="Times New Roman"/>
        </w:rPr>
        <w:t xml:space="preserve"> </w:t>
      </w:r>
    </w:p>
    <w:p w:rsidR="00380F77" w:rsidRPr="00E30FDF" w:rsidRDefault="002246D8" w:rsidP="00286746">
      <w:pPr>
        <w:ind w:left="4536"/>
        <w:rPr>
          <w:rFonts w:ascii="Times New Roman" w:hAnsi="Times New Roman" w:cs="Times New Roman"/>
        </w:rPr>
      </w:pPr>
      <w:proofErr w:type="spellStart"/>
      <w:r>
        <w:rPr>
          <w:rFonts w:ascii="Times New Roman" w:eastAsia="Times New Roman CYR" w:hAnsi="Times New Roman" w:cs="Times New Roman"/>
        </w:rPr>
        <w:t>Деревянского</w:t>
      </w:r>
      <w:proofErr w:type="spellEnd"/>
      <w:r w:rsidR="0011090D" w:rsidRPr="0011090D">
        <w:rPr>
          <w:rFonts w:ascii="Times New Roman" w:eastAsia="Times New Roman CYR" w:hAnsi="Times New Roman" w:cs="Times New Roman"/>
        </w:rPr>
        <w:t xml:space="preserve"> сельского поселения</w:t>
      </w:r>
      <w:r w:rsidR="00380F77" w:rsidRPr="00E30FDF">
        <w:rPr>
          <w:rFonts w:ascii="Times New Roman" w:hAnsi="Times New Roman" w:cs="Times New Roman"/>
        </w:rPr>
        <w:t xml:space="preserve">  </w:t>
      </w:r>
    </w:p>
    <w:p w:rsidR="00380F77" w:rsidRPr="00557D4E" w:rsidRDefault="00380F77">
      <w:pPr>
        <w:ind w:left="4536"/>
        <w:rPr>
          <w:rFonts w:ascii="Times New Roman" w:hAnsi="Times New Roman" w:cs="Times New Roman"/>
          <w:sz w:val="28"/>
          <w:szCs w:val="28"/>
        </w:rPr>
      </w:pPr>
      <w:r w:rsidRPr="00557D4E">
        <w:rPr>
          <w:rFonts w:ascii="Times New Roman" w:hAnsi="Times New Roman" w:cs="Times New Roman"/>
        </w:rPr>
        <w:t>от «</w:t>
      </w:r>
      <w:r w:rsidR="00D9239A">
        <w:rPr>
          <w:rFonts w:ascii="Times New Roman" w:hAnsi="Times New Roman" w:cs="Times New Roman"/>
        </w:rPr>
        <w:t>26</w:t>
      </w:r>
      <w:r w:rsidRPr="00557D4E">
        <w:rPr>
          <w:rFonts w:ascii="Times New Roman" w:hAnsi="Times New Roman" w:cs="Times New Roman"/>
        </w:rPr>
        <w:t>»</w:t>
      </w:r>
      <w:r w:rsidR="00D9239A">
        <w:rPr>
          <w:rFonts w:ascii="Times New Roman" w:hAnsi="Times New Roman" w:cs="Times New Roman"/>
        </w:rPr>
        <w:t xml:space="preserve"> декабря 2019</w:t>
      </w:r>
      <w:r w:rsidRPr="00557D4E">
        <w:rPr>
          <w:rFonts w:ascii="Times New Roman" w:hAnsi="Times New Roman" w:cs="Times New Roman"/>
        </w:rPr>
        <w:t xml:space="preserve"> года № </w:t>
      </w:r>
      <w:r w:rsidR="00D9239A">
        <w:rPr>
          <w:rFonts w:ascii="Times New Roman" w:hAnsi="Times New Roman" w:cs="Times New Roman"/>
        </w:rPr>
        <w:t>130-П</w:t>
      </w:r>
    </w:p>
    <w:p w:rsidR="00380F77" w:rsidRPr="00557D4E" w:rsidRDefault="00380F77">
      <w:pPr>
        <w:ind w:left="4536" w:firstLine="690"/>
        <w:jc w:val="both"/>
        <w:rPr>
          <w:rFonts w:ascii="Times New Roman" w:hAnsi="Times New Roman" w:cs="Times New Roman"/>
          <w:sz w:val="28"/>
          <w:szCs w:val="28"/>
        </w:rPr>
      </w:pPr>
    </w:p>
    <w:p w:rsidR="00380F77" w:rsidRDefault="00380F77" w:rsidP="00835B92">
      <w:pPr>
        <w:rPr>
          <w:rFonts w:ascii="Times New Roman" w:hAnsi="Times New Roman" w:cs="Times New Roman"/>
          <w:b/>
          <w:bCs/>
          <w:sz w:val="28"/>
          <w:szCs w:val="28"/>
        </w:rPr>
      </w:pPr>
    </w:p>
    <w:p w:rsidR="00380F77" w:rsidRPr="00B82904" w:rsidRDefault="00380F77">
      <w:pPr>
        <w:ind w:hanging="15"/>
        <w:jc w:val="center"/>
        <w:rPr>
          <w:rFonts w:ascii="Times New Roman" w:hAnsi="Times New Roman" w:cs="Times New Roman"/>
          <w:b/>
          <w:bCs/>
          <w:sz w:val="28"/>
          <w:szCs w:val="28"/>
        </w:rPr>
      </w:pPr>
      <w:r w:rsidRPr="00B82904">
        <w:rPr>
          <w:rFonts w:ascii="Times New Roman" w:hAnsi="Times New Roman" w:cs="Times New Roman"/>
          <w:b/>
          <w:bCs/>
          <w:sz w:val="28"/>
          <w:szCs w:val="28"/>
        </w:rPr>
        <w:t>ПОРЯДОК</w:t>
      </w:r>
      <w:r w:rsidRPr="00B82904">
        <w:rPr>
          <w:rFonts w:ascii="Times New Roman" w:hAnsi="Times New Roman" w:cs="Times New Roman"/>
          <w:b/>
          <w:bCs/>
          <w:sz w:val="28"/>
          <w:szCs w:val="28"/>
        </w:rPr>
        <w:br/>
        <w:t>осуществления органом внутреннего муниципального</w:t>
      </w:r>
    </w:p>
    <w:p w:rsidR="00380F77" w:rsidRPr="00B82904" w:rsidRDefault="00380F77" w:rsidP="00EB60EA">
      <w:pPr>
        <w:ind w:hanging="15"/>
        <w:jc w:val="center"/>
        <w:rPr>
          <w:rFonts w:ascii="Times New Roman" w:hAnsi="Times New Roman" w:cs="Times New Roman"/>
          <w:b/>
          <w:bCs/>
          <w:sz w:val="28"/>
          <w:szCs w:val="28"/>
        </w:rPr>
      </w:pPr>
      <w:r w:rsidRPr="00B82904">
        <w:rPr>
          <w:rFonts w:ascii="Times New Roman" w:hAnsi="Times New Roman" w:cs="Times New Roman"/>
          <w:b/>
          <w:bCs/>
          <w:sz w:val="28"/>
          <w:szCs w:val="28"/>
        </w:rPr>
        <w:t xml:space="preserve">финансового контроля </w:t>
      </w:r>
      <w:r w:rsidR="007313E7">
        <w:rPr>
          <w:rFonts w:ascii="Times New Roman" w:eastAsia="Times New Roman CYR" w:hAnsi="Times New Roman" w:cs="Times New Roman"/>
          <w:b/>
          <w:sz w:val="28"/>
          <w:szCs w:val="28"/>
        </w:rPr>
        <w:t xml:space="preserve">муниципального образования </w:t>
      </w:r>
      <w:proofErr w:type="spellStart"/>
      <w:r w:rsidR="002246D8">
        <w:rPr>
          <w:rFonts w:ascii="Times New Roman" w:eastAsia="Times New Roman CYR" w:hAnsi="Times New Roman" w:cs="Times New Roman"/>
          <w:b/>
          <w:sz w:val="28"/>
          <w:szCs w:val="28"/>
        </w:rPr>
        <w:t>Деревянское</w:t>
      </w:r>
      <w:proofErr w:type="spellEnd"/>
      <w:r w:rsidR="007313E7">
        <w:rPr>
          <w:rFonts w:ascii="Times New Roman" w:eastAsia="Times New Roman CYR" w:hAnsi="Times New Roman" w:cs="Times New Roman"/>
          <w:b/>
          <w:sz w:val="28"/>
          <w:szCs w:val="28"/>
        </w:rPr>
        <w:t xml:space="preserve"> сельское поселение </w:t>
      </w:r>
      <w:proofErr w:type="spellStart"/>
      <w:r w:rsidR="002246D8">
        <w:rPr>
          <w:rFonts w:ascii="Times New Roman" w:eastAsia="Times New Roman CYR" w:hAnsi="Times New Roman" w:cs="Times New Roman"/>
          <w:b/>
          <w:sz w:val="28"/>
          <w:szCs w:val="28"/>
        </w:rPr>
        <w:t>Прионежского</w:t>
      </w:r>
      <w:proofErr w:type="spellEnd"/>
      <w:r w:rsidR="007313E7">
        <w:rPr>
          <w:rFonts w:ascii="Times New Roman" w:eastAsia="Times New Roman CYR" w:hAnsi="Times New Roman" w:cs="Times New Roman"/>
          <w:b/>
          <w:sz w:val="28"/>
          <w:szCs w:val="28"/>
        </w:rPr>
        <w:t xml:space="preserve"> района </w:t>
      </w:r>
      <w:r w:rsidR="002246D8">
        <w:rPr>
          <w:rFonts w:ascii="Times New Roman" w:eastAsia="Times New Roman CYR" w:hAnsi="Times New Roman" w:cs="Times New Roman"/>
          <w:b/>
          <w:sz w:val="28"/>
          <w:szCs w:val="28"/>
        </w:rPr>
        <w:t>Республики Карелия</w:t>
      </w:r>
      <w:r w:rsidRPr="00B82904">
        <w:rPr>
          <w:rFonts w:ascii="Times New Roman" w:hAnsi="Times New Roman" w:cs="Times New Roman"/>
          <w:b/>
          <w:bCs/>
          <w:sz w:val="28"/>
          <w:szCs w:val="28"/>
        </w:rPr>
        <w:t xml:space="preserve"> полномочий по внутреннему муниципальному финансовому контролю</w:t>
      </w:r>
    </w:p>
    <w:p w:rsidR="00380F77" w:rsidRPr="00B82904" w:rsidRDefault="00380F77">
      <w:pPr>
        <w:ind w:firstLine="690"/>
        <w:jc w:val="both"/>
        <w:rPr>
          <w:rFonts w:ascii="Times New Roman" w:hAnsi="Times New Roman" w:cs="Times New Roman"/>
          <w:sz w:val="28"/>
          <w:szCs w:val="28"/>
        </w:rPr>
      </w:pPr>
    </w:p>
    <w:p w:rsidR="00380F77" w:rsidRPr="00B82904" w:rsidRDefault="00380F77">
      <w:pPr>
        <w:ind w:firstLine="15"/>
        <w:jc w:val="center"/>
        <w:rPr>
          <w:rFonts w:ascii="Times New Roman" w:hAnsi="Times New Roman" w:cs="Times New Roman"/>
          <w:sz w:val="28"/>
          <w:szCs w:val="28"/>
        </w:rPr>
      </w:pPr>
      <w:r w:rsidRPr="00B82904">
        <w:rPr>
          <w:rFonts w:ascii="Times New Roman" w:hAnsi="Times New Roman" w:cs="Times New Roman"/>
          <w:b/>
          <w:bCs/>
          <w:sz w:val="28"/>
          <w:szCs w:val="28"/>
        </w:rPr>
        <w:t>I. Общие положения</w:t>
      </w:r>
    </w:p>
    <w:p w:rsidR="00380F77" w:rsidRDefault="00380F77">
      <w:pPr>
        <w:ind w:firstLine="690"/>
        <w:jc w:val="both"/>
        <w:rPr>
          <w:rFonts w:ascii="Times New Roman" w:hAnsi="Times New Roman" w:cs="Times New Roman"/>
          <w:sz w:val="28"/>
          <w:szCs w:val="28"/>
        </w:rPr>
      </w:pP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00291ED3">
        <w:rPr>
          <w:rFonts w:ascii="Times New Roman" w:eastAsia="Times New Roman CYR" w:hAnsi="Times New Roman" w:cs="Times New Roman"/>
          <w:sz w:val="28"/>
          <w:szCs w:val="28"/>
        </w:rPr>
        <w:t xml:space="preserve">муниципальном образовании </w:t>
      </w:r>
      <w:proofErr w:type="spellStart"/>
      <w:r w:rsidR="002246D8">
        <w:rPr>
          <w:rFonts w:ascii="Times New Roman" w:eastAsia="Times New Roman CYR" w:hAnsi="Times New Roman" w:cs="Times New Roman"/>
          <w:sz w:val="28"/>
          <w:szCs w:val="28"/>
        </w:rPr>
        <w:t>Деревянское</w:t>
      </w:r>
      <w:proofErr w:type="spellEnd"/>
      <w:r w:rsidR="0011090D" w:rsidRPr="0011090D">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11090D" w:rsidRPr="0011090D">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Pr>
          <w:rFonts w:ascii="Times New Roman" w:hAnsi="Times New Roman" w:cs="Times New Roman"/>
          <w:bCs/>
          <w:sz w:val="28"/>
          <w:szCs w:val="28"/>
        </w:rPr>
        <w:t xml:space="preserve"> </w:t>
      </w:r>
      <w:r w:rsidR="00BC6AED">
        <w:rPr>
          <w:rFonts w:ascii="Times New Roman" w:hAnsi="Times New Roman" w:cs="Times New Roman"/>
          <w:sz w:val="28"/>
          <w:szCs w:val="28"/>
        </w:rPr>
        <w:t xml:space="preserve"> (далее – Комиссия) </w:t>
      </w:r>
      <w:r w:rsidR="00BC6AED" w:rsidRPr="00BC1538">
        <w:rPr>
          <w:rFonts w:ascii="Times New Roman" w:hAnsi="Times New Roman" w:cs="Times New Roman"/>
          <w:sz w:val="28"/>
          <w:szCs w:val="28"/>
        </w:rPr>
        <w:t>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внутреннего муниципального финансового контроля в сфере бюджетных правоотношений осуществляется в соответствии: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2C6CF6">
        <w:rPr>
          <w:rFonts w:ascii="Times New Roman" w:hAnsi="Times New Roman" w:cs="Times New Roman"/>
          <w:sz w:val="28"/>
          <w:szCs w:val="28"/>
        </w:rPr>
        <w:t>Главой 26</w:t>
      </w:r>
      <w:r>
        <w:rPr>
          <w:rFonts w:ascii="Times New Roman" w:hAnsi="Times New Roman" w:cs="Times New Roman"/>
          <w:sz w:val="28"/>
          <w:szCs w:val="28"/>
        </w:rPr>
        <w:t xml:space="preserve"> Бюджетного кодекса Российской Федерации (далее – БК РФ);</w:t>
      </w:r>
    </w:p>
    <w:p w:rsidR="00D9181A" w:rsidRDefault="00D9181A">
      <w:pPr>
        <w:ind w:firstLine="709"/>
        <w:jc w:val="both"/>
        <w:rPr>
          <w:rFonts w:ascii="Times New Roman" w:hAnsi="Times New Roman" w:cs="Times New Roman"/>
          <w:sz w:val="28"/>
          <w:szCs w:val="28"/>
        </w:rPr>
      </w:pPr>
      <w:r w:rsidRPr="00BC1538">
        <w:rPr>
          <w:rFonts w:ascii="Times New Roman" w:hAnsi="Times New Roman" w:cs="Times New Roman"/>
          <w:sz w:val="28"/>
          <w:szCs w:val="28"/>
        </w:rPr>
        <w:t>- частью 8 статьи 99 Закона о контрактной системе;</w:t>
      </w:r>
    </w:p>
    <w:p w:rsidR="00380F77" w:rsidRDefault="00736237">
      <w:pPr>
        <w:ind w:firstLine="709"/>
        <w:jc w:val="both"/>
        <w:rPr>
          <w:rFonts w:ascii="Times New Roman" w:hAnsi="Times New Roman" w:cs="Times New Roman"/>
          <w:sz w:val="28"/>
          <w:szCs w:val="28"/>
        </w:rPr>
      </w:pPr>
      <w:r>
        <w:rPr>
          <w:rFonts w:ascii="Times New Roman" w:hAnsi="Times New Roman" w:cs="Times New Roman"/>
          <w:sz w:val="28"/>
          <w:szCs w:val="28"/>
        </w:rPr>
        <w:t>-   </w:t>
      </w:r>
      <w:r w:rsidR="00380F77">
        <w:rPr>
          <w:rFonts w:ascii="Times New Roman" w:hAnsi="Times New Roman" w:cs="Times New Roman"/>
          <w:sz w:val="28"/>
          <w:szCs w:val="28"/>
        </w:rPr>
        <w:t>с Кодексом Российской Федерации об административных правонарушениях;</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w:t>
      </w:r>
      <w:r>
        <w:rPr>
          <w:rFonts w:ascii="Times New Roman" w:hAnsi="Times New Roman" w:cs="Times New Roman"/>
          <w:sz w:val="28"/>
          <w:szCs w:val="28"/>
        </w:rPr>
        <w:t xml:space="preserve">с иными нормативными правовыми актами Российской Федерации, </w:t>
      </w:r>
      <w:r w:rsidR="00286746">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Pr>
          <w:rFonts w:ascii="Times New Roman" w:hAnsi="Times New Roman" w:cs="Times New Roman"/>
          <w:sz w:val="28"/>
          <w:szCs w:val="28"/>
        </w:rPr>
        <w:t>, регулирующими правоотношения в сфере внутреннего муниципального финансового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1.3. Внутренний муниципальный финансовый контроль осуществляется Комиссией, являющейся органом внутреннего муниципального финансового контроля</w:t>
      </w:r>
      <w:r w:rsidR="00FF2541">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Pr>
          <w:rFonts w:ascii="Times New Roman" w:hAnsi="Times New Roman" w:cs="Times New Roman"/>
          <w:sz w:val="28"/>
          <w:szCs w:val="28"/>
        </w:rPr>
        <w:t>. В комиссию могут входить должностные лица финансового отдела</w:t>
      </w:r>
      <w:r w:rsidR="00FF2541">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Pr>
          <w:rFonts w:ascii="Times New Roman" w:hAnsi="Times New Roman" w:cs="Times New Roman"/>
          <w:sz w:val="28"/>
          <w:szCs w:val="28"/>
        </w:rPr>
        <w:t xml:space="preserve">  (Состав Комиссии</w:t>
      </w:r>
      <w:r w:rsidR="00EF2859">
        <w:rPr>
          <w:rFonts w:ascii="Times New Roman" w:hAnsi="Times New Roman" w:cs="Times New Roman"/>
          <w:sz w:val="28"/>
          <w:szCs w:val="28"/>
        </w:rPr>
        <w:t xml:space="preserve"> </w:t>
      </w:r>
      <w:r>
        <w:rPr>
          <w:rFonts w:ascii="Times New Roman" w:hAnsi="Times New Roman" w:cs="Times New Roman"/>
          <w:sz w:val="28"/>
          <w:szCs w:val="28"/>
        </w:rPr>
        <w:t xml:space="preserve">утверждается в соответствии с приложением № 2 к </w:t>
      </w:r>
      <w:r>
        <w:rPr>
          <w:rFonts w:ascii="Times New Roman" w:hAnsi="Times New Roman" w:cs="Times New Roman"/>
          <w:sz w:val="28"/>
          <w:szCs w:val="28"/>
        </w:rPr>
        <w:lastRenderedPageBreak/>
        <w:t>настоящему Постановлению).</w:t>
      </w:r>
    </w:p>
    <w:p w:rsidR="00380F77" w:rsidRDefault="00380F77">
      <w:pPr>
        <w:numPr>
          <w:ilvl w:val="1"/>
          <w:numId w:val="2"/>
        </w:numPr>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осуществлению внутреннего муниципального финансового контроля (далее – контрольная деятельность) основывается на </w:t>
      </w:r>
      <w:r>
        <w:rPr>
          <w:rFonts w:ascii="Times New Roman" w:hAnsi="Times New Roman" w:cs="Times New Roman"/>
          <w:b/>
          <w:sz w:val="28"/>
          <w:szCs w:val="28"/>
        </w:rPr>
        <w:t>стандартах</w:t>
      </w:r>
      <w:r>
        <w:rPr>
          <w:rFonts w:ascii="Times New Roman" w:hAnsi="Times New Roman" w:cs="Times New Roman"/>
          <w:sz w:val="28"/>
          <w:szCs w:val="28"/>
        </w:rPr>
        <w:t xml:space="preserve"> (законности, системности, ответственности, конфиденциальности, гласности) и принципах (объективности, эффективности, </w:t>
      </w:r>
      <w:r w:rsidRPr="00D9239A">
        <w:rPr>
          <w:rFonts w:ascii="Times New Roman" w:hAnsi="Times New Roman" w:cs="Times New Roman"/>
          <w:sz w:val="28"/>
          <w:szCs w:val="28"/>
        </w:rPr>
        <w:t>независимости,</w:t>
      </w:r>
      <w:r>
        <w:rPr>
          <w:rFonts w:ascii="Times New Roman" w:hAnsi="Times New Roman" w:cs="Times New Roman"/>
          <w:sz w:val="28"/>
          <w:szCs w:val="28"/>
        </w:rPr>
        <w:t xml:space="preserve"> профессиональной компетентности).</w:t>
      </w:r>
    </w:p>
    <w:p w:rsidR="00380F77" w:rsidRDefault="00380F77">
      <w:pPr>
        <w:jc w:val="both"/>
        <w:rPr>
          <w:rFonts w:ascii="Times New Roman" w:hAnsi="Times New Roman" w:cs="Times New Roman"/>
          <w:sz w:val="28"/>
          <w:szCs w:val="28"/>
        </w:rPr>
      </w:pPr>
    </w:p>
    <w:p w:rsidR="00380F77" w:rsidRDefault="00380F77">
      <w:pPr>
        <w:numPr>
          <w:ilvl w:val="0"/>
          <w:numId w:val="3"/>
        </w:numPr>
        <w:tabs>
          <w:tab w:val="left" w:pos="567"/>
          <w:tab w:val="left" w:pos="720"/>
        </w:tabs>
        <w:ind w:left="0" w:hanging="15"/>
        <w:jc w:val="center"/>
        <w:rPr>
          <w:rFonts w:ascii="Times New Roman" w:hAnsi="Times New Roman" w:cs="Times New Roman"/>
          <w:b/>
          <w:bCs/>
          <w:sz w:val="28"/>
          <w:szCs w:val="28"/>
        </w:rPr>
      </w:pPr>
      <w:r>
        <w:rPr>
          <w:rFonts w:ascii="Times New Roman" w:hAnsi="Times New Roman" w:cs="Times New Roman"/>
          <w:b/>
          <w:bCs/>
          <w:sz w:val="28"/>
          <w:szCs w:val="28"/>
        </w:rPr>
        <w:t>Полномочия, права и обязанности должностных лиц органов внутреннего муниципального финансового контроля</w:t>
      </w:r>
    </w:p>
    <w:p w:rsidR="00380F77" w:rsidRDefault="00380F77">
      <w:pPr>
        <w:ind w:hanging="15"/>
        <w:jc w:val="center"/>
        <w:rPr>
          <w:rFonts w:ascii="Times New Roman" w:hAnsi="Times New Roman" w:cs="Times New Roman"/>
          <w:b/>
          <w:bCs/>
          <w:sz w:val="28"/>
          <w:szCs w:val="28"/>
        </w:rPr>
      </w:pPr>
    </w:p>
    <w:p w:rsidR="00380F77" w:rsidRPr="00CC4DB4" w:rsidRDefault="00380F77" w:rsidP="00CC4DB4">
      <w:pPr>
        <w:numPr>
          <w:ilvl w:val="1"/>
          <w:numId w:val="4"/>
        </w:numPr>
        <w:ind w:left="0" w:firstLine="705"/>
        <w:jc w:val="both"/>
        <w:rPr>
          <w:rFonts w:ascii="Times New Roman" w:hAnsi="Times New Roman" w:cs="Times New Roman"/>
          <w:sz w:val="28"/>
          <w:szCs w:val="28"/>
        </w:rPr>
      </w:pPr>
      <w:r>
        <w:rPr>
          <w:rFonts w:ascii="Times New Roman" w:hAnsi="Times New Roman" w:cs="Times New Roman"/>
          <w:sz w:val="28"/>
          <w:szCs w:val="28"/>
        </w:rPr>
        <w:t>Орган внутреннего муниципального финансового контроля осуществляет</w:t>
      </w:r>
      <w:r w:rsidR="00CC4DB4">
        <w:rPr>
          <w:rFonts w:ascii="Times New Roman" w:hAnsi="Times New Roman" w:cs="Times New Roman"/>
          <w:sz w:val="28"/>
          <w:szCs w:val="28"/>
        </w:rPr>
        <w:t xml:space="preserve"> </w:t>
      </w:r>
      <w:r w:rsidRPr="00CC4DB4">
        <w:rPr>
          <w:rFonts w:ascii="Times New Roman" w:hAnsi="Times New Roman" w:cs="Times New Roman"/>
          <w:sz w:val="28"/>
          <w:szCs w:val="28"/>
          <w:u w:val="single"/>
        </w:rPr>
        <w:t>полномочия по внутреннему муниципальному финансовому контролю,  к числу которых отнесены:</w:t>
      </w:r>
    </w:p>
    <w:p w:rsidR="00380F77" w:rsidRPr="002C6CF6" w:rsidRDefault="00380F77">
      <w:pPr>
        <w:ind w:firstLine="705"/>
        <w:jc w:val="both"/>
        <w:rPr>
          <w:rFonts w:ascii="Times New Roman" w:hAnsi="Times New Roman" w:cs="Times New Roman"/>
          <w:sz w:val="28"/>
          <w:szCs w:val="28"/>
        </w:rPr>
      </w:pPr>
      <w:r w:rsidRPr="002C6CF6">
        <w:rPr>
          <w:rFonts w:ascii="Times New Roman" w:hAnsi="Times New Roman" w:cs="Times New Roman"/>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80F77" w:rsidRPr="002C6CF6" w:rsidRDefault="00736237">
      <w:pPr>
        <w:ind w:firstLine="709"/>
        <w:jc w:val="both"/>
        <w:rPr>
          <w:rFonts w:ascii="Times New Roman" w:hAnsi="Times New Roman" w:cs="Times New Roman"/>
          <w:sz w:val="28"/>
          <w:szCs w:val="28"/>
        </w:rPr>
      </w:pPr>
      <w:r>
        <w:rPr>
          <w:rFonts w:ascii="Times New Roman" w:hAnsi="Times New Roman" w:cs="Times New Roman"/>
          <w:sz w:val="28"/>
          <w:szCs w:val="28"/>
        </w:rPr>
        <w:t>-  </w:t>
      </w:r>
      <w:r w:rsidR="00380F77" w:rsidRPr="002C6CF6">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w:t>
      </w:r>
      <w:r w:rsidR="00276CF4">
        <w:rPr>
          <w:rFonts w:ascii="Times New Roman" w:hAnsi="Times New Roman" w:cs="Times New Roman"/>
          <w:sz w:val="28"/>
          <w:szCs w:val="28"/>
        </w:rPr>
        <w:t>там физическим лицам из бюджета поселения</w:t>
      </w:r>
      <w:r w:rsidR="00380F77" w:rsidRPr="002C6CF6">
        <w:rPr>
          <w:rFonts w:ascii="Times New Roman" w:hAnsi="Times New Roman" w:cs="Times New Roman"/>
          <w:sz w:val="28"/>
          <w:szCs w:val="28"/>
        </w:rPr>
        <w:t>, а также за соблюдением условий договоров (соглашений) о предоставлении средств из бюджета</w:t>
      </w:r>
      <w:r w:rsidR="00276CF4">
        <w:rPr>
          <w:rFonts w:ascii="Times New Roman" w:hAnsi="Times New Roman" w:cs="Times New Roman"/>
          <w:sz w:val="28"/>
          <w:szCs w:val="28"/>
        </w:rPr>
        <w:t xml:space="preserve"> поселения</w:t>
      </w:r>
      <w:r w:rsidR="00380F77" w:rsidRPr="002C6CF6">
        <w:rPr>
          <w:rFonts w:ascii="Times New Roman" w:hAnsi="Times New Roman" w:cs="Times New Roman"/>
          <w:sz w:val="28"/>
          <w:szCs w:val="28"/>
        </w:rPr>
        <w:t>, муниципальных контрактов;</w:t>
      </w:r>
    </w:p>
    <w:p w:rsidR="00380F77" w:rsidRPr="002C6CF6" w:rsidRDefault="00736237">
      <w:pPr>
        <w:ind w:firstLine="709"/>
        <w:jc w:val="both"/>
        <w:rPr>
          <w:rFonts w:ascii="Times New Roman" w:hAnsi="Times New Roman" w:cs="Times New Roman"/>
          <w:sz w:val="28"/>
          <w:szCs w:val="28"/>
        </w:rPr>
      </w:pPr>
      <w:r>
        <w:rPr>
          <w:rFonts w:ascii="Times New Roman" w:hAnsi="Times New Roman" w:cs="Times New Roman"/>
          <w:sz w:val="28"/>
          <w:szCs w:val="28"/>
        </w:rPr>
        <w:t>-  </w:t>
      </w:r>
      <w:r w:rsidR="00380F77" w:rsidRPr="002C6CF6">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33062A">
        <w:rPr>
          <w:rFonts w:ascii="Times New Roman" w:hAnsi="Times New Roman" w:cs="Times New Roman"/>
          <w:sz w:val="28"/>
          <w:szCs w:val="28"/>
        </w:rPr>
        <w:t xml:space="preserve"> поселения</w:t>
      </w:r>
      <w:r w:rsidR="00380F77" w:rsidRPr="002C6CF6">
        <w:rPr>
          <w:rFonts w:ascii="Times New Roman" w:hAnsi="Times New Roman" w:cs="Times New Roman"/>
          <w:sz w:val="28"/>
          <w:szCs w:val="28"/>
        </w:rPr>
        <w:t xml:space="preserve">, а также в случаях, предусмотренных </w:t>
      </w:r>
      <w:r w:rsidR="007E4AD4">
        <w:rPr>
          <w:rFonts w:ascii="Times New Roman" w:hAnsi="Times New Roman" w:cs="Times New Roman"/>
          <w:sz w:val="28"/>
          <w:szCs w:val="28"/>
        </w:rPr>
        <w:t>Бюджетным к</w:t>
      </w:r>
      <w:r w:rsidR="00380F77" w:rsidRPr="002C6CF6">
        <w:rPr>
          <w:rFonts w:ascii="Times New Roman" w:hAnsi="Times New Roman" w:cs="Times New Roman"/>
          <w:sz w:val="28"/>
          <w:szCs w:val="28"/>
        </w:rPr>
        <w:t>одексом</w:t>
      </w:r>
      <w:r w:rsidR="007E4AD4">
        <w:rPr>
          <w:rFonts w:ascii="Times New Roman" w:hAnsi="Times New Roman" w:cs="Times New Roman"/>
          <w:sz w:val="28"/>
          <w:szCs w:val="28"/>
        </w:rPr>
        <w:t xml:space="preserve"> Российской Федерации</w:t>
      </w:r>
      <w:r w:rsidR="00380F77" w:rsidRPr="002C6CF6">
        <w:rPr>
          <w:rFonts w:ascii="Times New Roman" w:hAnsi="Times New Roman" w:cs="Times New Roman"/>
          <w:sz w:val="28"/>
          <w:szCs w:val="28"/>
        </w:rPr>
        <w:t>, условий договоров (соглашений), заключенных в целях исполнения муниципальных контрактов;</w:t>
      </w:r>
    </w:p>
    <w:p w:rsidR="00CC4DB4" w:rsidRDefault="00380F77" w:rsidP="00CC4DB4">
      <w:pPr>
        <w:ind w:firstLine="709"/>
        <w:jc w:val="both"/>
        <w:rPr>
          <w:rFonts w:ascii="Times New Roman" w:hAnsi="Times New Roman" w:cs="Times New Roman"/>
          <w:sz w:val="28"/>
          <w:szCs w:val="28"/>
        </w:rPr>
      </w:pPr>
      <w:r w:rsidRPr="002C6CF6">
        <w:rPr>
          <w:rFonts w:ascii="Times New Roman" w:hAnsi="Times New Roman" w:cs="Times New Roman"/>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sidR="0043267D">
        <w:rPr>
          <w:rFonts w:ascii="Times New Roman" w:hAnsi="Times New Roman" w:cs="Times New Roman"/>
          <w:sz w:val="28"/>
          <w:szCs w:val="28"/>
        </w:rPr>
        <w:t xml:space="preserve"> поселения</w:t>
      </w:r>
      <w:r w:rsidR="00CC4DB4">
        <w:rPr>
          <w:rFonts w:ascii="Times New Roman" w:hAnsi="Times New Roman" w:cs="Times New Roman"/>
          <w:sz w:val="28"/>
          <w:szCs w:val="28"/>
        </w:rPr>
        <w:t>;</w:t>
      </w:r>
    </w:p>
    <w:p w:rsidR="00CC4DB4" w:rsidRPr="00BC1538" w:rsidRDefault="00CC4DB4" w:rsidP="00CC4DB4">
      <w:pPr>
        <w:ind w:firstLine="709"/>
        <w:jc w:val="both"/>
        <w:rPr>
          <w:sz w:val="19"/>
          <w:szCs w:val="19"/>
          <w:shd w:val="clear" w:color="auto" w:fill="FFFFFF"/>
        </w:rPr>
      </w:pPr>
      <w:r w:rsidRPr="00BC1538">
        <w:rPr>
          <w:rFonts w:ascii="Times New Roman" w:hAnsi="Times New Roman" w:cs="Times New Roman"/>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712C58" w:rsidRPr="00BC1538">
        <w:rPr>
          <w:sz w:val="19"/>
          <w:szCs w:val="19"/>
          <w:shd w:val="clear" w:color="auto" w:fill="FFFFFF"/>
        </w:rPr>
        <w:t xml:space="preserve">, </w:t>
      </w:r>
      <w:r w:rsidR="00712C58" w:rsidRPr="00BC1538">
        <w:rPr>
          <w:rFonts w:ascii="Times New Roman" w:hAnsi="Times New Roman" w:cs="Times New Roman"/>
          <w:sz w:val="28"/>
          <w:szCs w:val="28"/>
          <w:shd w:val="clear" w:color="auto" w:fill="FFFFFF"/>
        </w:rPr>
        <w:t>в части:</w:t>
      </w:r>
    </w:p>
    <w:p w:rsidR="00712C58" w:rsidRPr="00BC1538" w:rsidRDefault="00712C58" w:rsidP="00712C58">
      <w:pPr>
        <w:ind w:firstLine="709"/>
        <w:jc w:val="both"/>
        <w:rPr>
          <w:rFonts w:ascii="Times New Roman" w:hAnsi="Times New Roman" w:cs="Times New Roman"/>
          <w:sz w:val="28"/>
          <w:szCs w:val="28"/>
        </w:rPr>
      </w:pPr>
      <w:r w:rsidRPr="00BC1538">
        <w:rPr>
          <w:rFonts w:ascii="Times New Roman" w:hAnsi="Times New Roman" w:cs="Times New Roman"/>
          <w:sz w:val="28"/>
          <w:szCs w:val="28"/>
        </w:rPr>
        <w:t xml:space="preserve">1) соблюдения правил нормирования в сфере закупок, установленных в соответствии со статьей 19  </w:t>
      </w:r>
      <w:r w:rsidR="00BC1538" w:rsidRPr="00BC1538">
        <w:rPr>
          <w:rFonts w:ascii="Times New Roman" w:hAnsi="Times New Roman" w:cs="Times New Roman"/>
          <w:sz w:val="28"/>
          <w:szCs w:val="28"/>
        </w:rPr>
        <w:t xml:space="preserve">Закона о контрактной системе </w:t>
      </w:r>
      <w:r w:rsidRPr="00BC1538">
        <w:rPr>
          <w:rFonts w:ascii="Times New Roman" w:hAnsi="Times New Roman" w:cs="Times New Roman"/>
          <w:sz w:val="28"/>
          <w:szCs w:val="28"/>
        </w:rPr>
        <w:t>;</w:t>
      </w:r>
    </w:p>
    <w:p w:rsidR="00712C58" w:rsidRPr="00BC1538" w:rsidRDefault="00712C58" w:rsidP="00712C58">
      <w:pPr>
        <w:ind w:firstLine="709"/>
        <w:jc w:val="both"/>
        <w:rPr>
          <w:rFonts w:ascii="Times New Roman" w:hAnsi="Times New Roman" w:cs="Times New Roman"/>
          <w:sz w:val="28"/>
          <w:szCs w:val="28"/>
        </w:rPr>
      </w:pPr>
      <w:r w:rsidRPr="00BC1538">
        <w:rPr>
          <w:rFonts w:ascii="Times New Roman" w:hAnsi="Times New Roman" w:cs="Times New Roman"/>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12C58" w:rsidRPr="00BC1538" w:rsidRDefault="00712C58" w:rsidP="00712C58">
      <w:pPr>
        <w:ind w:firstLine="709"/>
        <w:jc w:val="both"/>
        <w:rPr>
          <w:rFonts w:ascii="Times New Roman" w:hAnsi="Times New Roman" w:cs="Times New Roman"/>
          <w:sz w:val="28"/>
          <w:szCs w:val="28"/>
        </w:rPr>
      </w:pPr>
      <w:r w:rsidRPr="00BC1538">
        <w:rPr>
          <w:rFonts w:ascii="Times New Roman" w:hAnsi="Times New Roman" w:cs="Times New Roman"/>
          <w:sz w:val="28"/>
          <w:szCs w:val="28"/>
        </w:rPr>
        <w:t xml:space="preserve">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w:t>
      </w:r>
      <w:r w:rsidRPr="00BC1538">
        <w:rPr>
          <w:rFonts w:ascii="Times New Roman" w:hAnsi="Times New Roman" w:cs="Times New Roman"/>
          <w:sz w:val="28"/>
          <w:szCs w:val="28"/>
        </w:rPr>
        <w:lastRenderedPageBreak/>
        <w:t>выполненной работы (ее результата) или оказанной услуги условиям контракта;</w:t>
      </w:r>
    </w:p>
    <w:p w:rsidR="00712C58" w:rsidRPr="00AC452D" w:rsidRDefault="00712C58" w:rsidP="00712C58">
      <w:pPr>
        <w:ind w:firstLine="709"/>
        <w:jc w:val="both"/>
        <w:rPr>
          <w:rFonts w:ascii="Times New Roman" w:hAnsi="Times New Roman" w:cs="Times New Roman"/>
          <w:sz w:val="28"/>
          <w:szCs w:val="28"/>
        </w:rPr>
      </w:pPr>
      <w:r w:rsidRPr="00BC1538">
        <w:rPr>
          <w:rFonts w:ascii="Times New Roman" w:hAnsi="Times New Roman" w:cs="Times New Roman"/>
          <w:sz w:val="28"/>
          <w:szCs w:val="28"/>
        </w:rPr>
        <w:t>4) соответствия использования поставленного товара, выполненной работы (ее результата) или оказанной услуги целям осуществления закупки.</w:t>
      </w:r>
    </w:p>
    <w:p w:rsidR="00380F77" w:rsidRDefault="00380F77">
      <w:pPr>
        <w:ind w:firstLine="705"/>
        <w:jc w:val="both"/>
        <w:rPr>
          <w:rFonts w:ascii="Times New Roman" w:hAnsi="Times New Roman" w:cs="Times New Roman"/>
          <w:sz w:val="28"/>
          <w:szCs w:val="28"/>
        </w:rPr>
      </w:pPr>
      <w:r>
        <w:rPr>
          <w:rFonts w:ascii="Times New Roman" w:hAnsi="Times New Roman" w:cs="Times New Roman"/>
          <w:sz w:val="28"/>
          <w:szCs w:val="28"/>
        </w:rPr>
        <w:t>2.2. Основными задачами внутреннего муниципального финансового контроля являются:</w:t>
      </w:r>
    </w:p>
    <w:p w:rsidR="00380F77" w:rsidRDefault="00736237">
      <w:pPr>
        <w:ind w:firstLine="705"/>
        <w:jc w:val="both"/>
        <w:rPr>
          <w:rFonts w:ascii="Times New Roman" w:hAnsi="Times New Roman" w:cs="Times New Roman"/>
          <w:sz w:val="28"/>
          <w:szCs w:val="28"/>
        </w:rPr>
      </w:pPr>
      <w:r>
        <w:rPr>
          <w:rFonts w:ascii="Times New Roman" w:hAnsi="Times New Roman" w:cs="Times New Roman"/>
          <w:sz w:val="28"/>
          <w:szCs w:val="28"/>
        </w:rPr>
        <w:t>-  </w:t>
      </w:r>
      <w:r w:rsidR="00380F77">
        <w:rPr>
          <w:rFonts w:ascii="Times New Roman" w:hAnsi="Times New Roman" w:cs="Times New Roman"/>
          <w:sz w:val="28"/>
          <w:szCs w:val="28"/>
        </w:rPr>
        <w:t>контроль за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380F77" w:rsidRDefault="00380F77">
      <w:pPr>
        <w:ind w:firstLine="705"/>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бюджетного законодательства Российской Федерации;</w:t>
      </w:r>
    </w:p>
    <w:p w:rsidR="00380F77" w:rsidRDefault="00380F77">
      <w:pPr>
        <w:ind w:firstLine="709"/>
        <w:jc w:val="both"/>
        <w:rPr>
          <w:rFonts w:ascii="Times New Roman" w:eastAsia="Times New Roman" w:hAnsi="Times New Roman" w:cs="Times New Roman"/>
          <w:sz w:val="28"/>
          <w:szCs w:val="28"/>
          <w:lang w:bidi="ar-SA"/>
        </w:rPr>
      </w:pPr>
      <w:r>
        <w:rPr>
          <w:rFonts w:ascii="Times New Roman" w:hAnsi="Times New Roman" w:cs="Times New Roman"/>
          <w:sz w:val="28"/>
          <w:szCs w:val="28"/>
        </w:rPr>
        <w:t xml:space="preserve">2.3. </w:t>
      </w:r>
      <w:r>
        <w:rPr>
          <w:rFonts w:ascii="Times New Roman" w:eastAsia="Times New Roman" w:hAnsi="Times New Roman" w:cs="Times New Roman"/>
          <w:sz w:val="28"/>
          <w:szCs w:val="28"/>
          <w:lang w:bidi="ar-SA"/>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 </w:t>
      </w:r>
      <w:r w:rsidR="00736237">
        <w:rPr>
          <w:rFonts w:ascii="Times New Roman" w:hAnsi="Times New Roman" w:cs="Times New Roman"/>
          <w:sz w:val="28"/>
          <w:szCs w:val="28"/>
        </w:rPr>
        <w:t> </w:t>
      </w:r>
      <w:r w:rsidRPr="002C6CF6">
        <w:rPr>
          <w:rFonts w:ascii="Times New Roman" w:hAnsi="Times New Roman" w:cs="Times New Roman"/>
          <w:sz w:val="28"/>
          <w:szCs w:val="28"/>
        </w:rPr>
        <w:t>проводятся проверки, ревизии и обследования;</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направляются объектам контроля акты, заключения, представления и (или) предписания;</w:t>
      </w:r>
    </w:p>
    <w:p w:rsidR="00380F77" w:rsidRPr="002C6CF6" w:rsidRDefault="00380F77">
      <w:pPr>
        <w:ind w:firstLineChars="50" w:firstLine="140"/>
        <w:jc w:val="both"/>
        <w:rPr>
          <w:rFonts w:ascii="Times New Roman" w:hAnsi="Times New Roman" w:cs="Times New Roman"/>
          <w:sz w:val="28"/>
          <w:szCs w:val="28"/>
        </w:rPr>
      </w:pPr>
      <w:r w:rsidRPr="002C6CF6">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380F77" w:rsidRPr="002C6CF6" w:rsidRDefault="00736237">
      <w:pPr>
        <w:ind w:firstLine="709"/>
        <w:jc w:val="both"/>
        <w:rPr>
          <w:rFonts w:ascii="Times New Roman" w:hAnsi="Times New Roman" w:cs="Times New Roman"/>
          <w:sz w:val="28"/>
          <w:szCs w:val="28"/>
        </w:rPr>
      </w:pPr>
      <w:r>
        <w:rPr>
          <w:rFonts w:ascii="Times New Roman" w:hAnsi="Times New Roman" w:cs="Times New Roman"/>
          <w:sz w:val="28"/>
          <w:szCs w:val="28"/>
        </w:rPr>
        <w:t>-  </w:t>
      </w:r>
      <w:r w:rsidR="00380F77" w:rsidRPr="002C6CF6">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назначается (организуется) проведение экспертиз, необходимых для проведения проверок, ревизий и обследований;</w:t>
      </w:r>
    </w:p>
    <w:p w:rsidR="00380F77" w:rsidRDefault="00736237">
      <w:pPr>
        <w:ind w:firstLine="709"/>
        <w:jc w:val="both"/>
        <w:rPr>
          <w:rFonts w:ascii="Times New Roman" w:hAnsi="Times New Roman" w:cs="Times New Roman"/>
          <w:sz w:val="28"/>
          <w:szCs w:val="28"/>
        </w:rPr>
      </w:pPr>
      <w:r>
        <w:rPr>
          <w:rFonts w:ascii="Times New Roman" w:hAnsi="Times New Roman" w:cs="Times New Roman"/>
          <w:sz w:val="28"/>
          <w:szCs w:val="28"/>
        </w:rPr>
        <w:t>-   </w:t>
      </w:r>
      <w:r w:rsidR="00380F77" w:rsidRPr="002C6CF6">
        <w:rPr>
          <w:rFonts w:ascii="Times New Roman" w:hAnsi="Times New Roman" w:cs="Times New Roman"/>
          <w:sz w:val="28"/>
          <w:szCs w:val="28"/>
        </w:rPr>
        <w:t>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80F77" w:rsidRDefault="00CC4DB4" w:rsidP="00CC4DB4">
      <w:pPr>
        <w:ind w:firstLine="709"/>
        <w:rPr>
          <w:rFonts w:ascii="Times New Roman" w:hAnsi="Times New Roman" w:cs="Times New Roman"/>
          <w:sz w:val="28"/>
          <w:szCs w:val="28"/>
        </w:rPr>
      </w:pPr>
      <w:r w:rsidRPr="00CC4DB4">
        <w:t xml:space="preserve">- </w:t>
      </w:r>
      <w:r w:rsidRPr="00CC4DB4">
        <w:rPr>
          <w:rFonts w:ascii="Times New Roman" w:hAnsi="Times New Roman" w:cs="Times New Roman"/>
          <w:sz w:val="28"/>
          <w:szCs w:val="28"/>
        </w:rPr>
        <w:t>направляются в суд иски о признании осуществленных закупок товаров, работ, услуг для обеспечения  </w:t>
      </w:r>
      <w:r>
        <w:rPr>
          <w:rFonts w:ascii="Times New Roman" w:hAnsi="Times New Roman" w:cs="Times New Roman"/>
          <w:sz w:val="28"/>
          <w:szCs w:val="28"/>
        </w:rPr>
        <w:t>муниципальных</w:t>
      </w:r>
      <w:r w:rsidRPr="00CC4DB4">
        <w:rPr>
          <w:rFonts w:ascii="Times New Roman" w:hAnsi="Times New Roman" w:cs="Times New Roman"/>
          <w:sz w:val="28"/>
          <w:szCs w:val="28"/>
        </w:rPr>
        <w:t> нужд недействительными в соответствии с Гражданским кодексом Российской Федерации.</w:t>
      </w:r>
    </w:p>
    <w:p w:rsidR="00CC4DB4" w:rsidRPr="00CC4DB4" w:rsidRDefault="00CC4DB4" w:rsidP="00CC4DB4">
      <w:pPr>
        <w:ind w:firstLine="709"/>
        <w:rPr>
          <w:rFonts w:ascii="Times New Roman" w:hAnsi="Times New Roman" w:cs="Times New Roman"/>
          <w:sz w:val="28"/>
          <w:szCs w:val="28"/>
        </w:rPr>
      </w:pPr>
    </w:p>
    <w:p w:rsidR="00380F77" w:rsidRPr="00AD3E26" w:rsidRDefault="00380F77" w:rsidP="00AD3E26">
      <w:pPr>
        <w:jc w:val="center"/>
        <w:rPr>
          <w:rFonts w:ascii="Times New Roman" w:hAnsi="Times New Roman" w:cs="Times New Roman"/>
          <w:b/>
          <w:bCs/>
          <w:sz w:val="28"/>
          <w:szCs w:val="28"/>
        </w:rPr>
      </w:pPr>
      <w:r>
        <w:rPr>
          <w:rFonts w:ascii="Times New Roman" w:hAnsi="Times New Roman" w:cs="Times New Roman"/>
          <w:b/>
          <w:bCs/>
          <w:sz w:val="28"/>
          <w:szCs w:val="28"/>
        </w:rPr>
        <w:t>III. Объекты, предмет, виды внутреннего</w:t>
      </w:r>
      <w:r w:rsidR="00AD3E26">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муниципального финансового контроля. Должностные лица   (Комиссия) внутреннего муниципального финансового контроля</w:t>
      </w:r>
      <w:r w:rsidR="00AD3E26">
        <w:rPr>
          <w:rFonts w:ascii="Times New Roman" w:hAnsi="Times New Roman" w:cs="Times New Roman"/>
          <w:b/>
          <w:bCs/>
          <w:sz w:val="28"/>
          <w:szCs w:val="28"/>
        </w:rPr>
        <w:t xml:space="preserve"> </w:t>
      </w:r>
      <w:r>
        <w:rPr>
          <w:rFonts w:ascii="Times New Roman" w:hAnsi="Times New Roman" w:cs="Times New Roman"/>
          <w:b/>
          <w:bCs/>
          <w:sz w:val="28"/>
          <w:szCs w:val="28"/>
        </w:rPr>
        <w:t>(права и обязанности)</w:t>
      </w:r>
    </w:p>
    <w:p w:rsidR="00380F77" w:rsidRDefault="00380F77">
      <w:pPr>
        <w:ind w:firstLine="690"/>
        <w:jc w:val="both"/>
        <w:rPr>
          <w:rFonts w:ascii="Times New Roman" w:hAnsi="Times New Roman" w:cs="Times New Roman"/>
          <w:sz w:val="28"/>
          <w:szCs w:val="28"/>
        </w:rPr>
      </w:pPr>
    </w:p>
    <w:p w:rsidR="00380F77" w:rsidRDefault="00380F77">
      <w:pPr>
        <w:numPr>
          <w:ilvl w:val="1"/>
          <w:numId w:val="5"/>
        </w:numPr>
        <w:tabs>
          <w:tab w:val="clear" w:pos="786"/>
          <w:tab w:val="left" w:pos="851"/>
        </w:tabs>
        <w:ind w:left="0"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Объектами муниципального финансового контроля являются </w:t>
      </w:r>
      <w:r>
        <w:rPr>
          <w:rFonts w:ascii="Times New Roman" w:hAnsi="Times New Roman" w:cs="Times New Roman"/>
          <w:b/>
          <w:sz w:val="28"/>
          <w:szCs w:val="28"/>
          <w:u w:val="single"/>
        </w:rPr>
        <w:t>в соответствии со ст. 266.1 БК РФ:</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w:t>
      </w:r>
      <w:r>
        <w:rPr>
          <w:rFonts w:ascii="Times New Roman" w:hAnsi="Times New Roman" w:cs="Times New Roman"/>
          <w:sz w:val="28"/>
          <w:szCs w:val="28"/>
        </w:rPr>
        <w:t xml:space="preserve">главные распорядители (распорядители, получатели) средств бюджета </w:t>
      </w:r>
      <w:r w:rsidR="00286746">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Pr>
          <w:rFonts w:ascii="Times New Roman" w:hAnsi="Times New Roman" w:cs="Times New Roman"/>
          <w:sz w:val="28"/>
          <w:szCs w:val="28"/>
        </w:rPr>
        <w:t>, главные администраторы (администраторы) доходов бюджета</w:t>
      </w:r>
      <w:r w:rsidR="00E37A00">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Pr>
          <w:rFonts w:ascii="Times New Roman" w:hAnsi="Times New Roman" w:cs="Times New Roman"/>
          <w:sz w:val="28"/>
          <w:szCs w:val="28"/>
        </w:rPr>
        <w:t xml:space="preserve">, главные </w:t>
      </w:r>
      <w:r>
        <w:rPr>
          <w:rFonts w:ascii="Times New Roman" w:hAnsi="Times New Roman" w:cs="Times New Roman"/>
          <w:sz w:val="28"/>
          <w:szCs w:val="28"/>
        </w:rPr>
        <w:lastRenderedPageBreak/>
        <w:t xml:space="preserve">администраторы (администраторы) источников финансирования дефицита бюджета </w:t>
      </w:r>
      <w:r w:rsidR="00286746">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Pr>
          <w:rFonts w:ascii="Times New Roman" w:hAnsi="Times New Roman" w:cs="Times New Roman"/>
          <w:sz w:val="28"/>
          <w:szCs w:val="28"/>
        </w:rPr>
        <w:t>;</w:t>
      </w:r>
    </w:p>
    <w:p w:rsidR="00380F77" w:rsidRPr="002C6CF6" w:rsidRDefault="00380F77">
      <w:pPr>
        <w:tabs>
          <w:tab w:val="left" w:pos="709"/>
          <w:tab w:val="left" w:pos="993"/>
        </w:tabs>
        <w:ind w:firstLine="709"/>
        <w:jc w:val="both"/>
        <w:rPr>
          <w:rFonts w:ascii="Times New Roman" w:hAnsi="Times New Roman" w:cs="Times New Roman"/>
          <w:sz w:val="28"/>
          <w:szCs w:val="28"/>
        </w:rPr>
      </w:pPr>
      <w:r w:rsidRPr="002C6CF6">
        <w:rPr>
          <w:rFonts w:ascii="Times New Roman" w:hAnsi="Times New Roman" w:cs="Times New Roman"/>
          <w:sz w:val="28"/>
          <w:szCs w:val="28"/>
        </w:rPr>
        <w:t>-</w:t>
      </w:r>
      <w:bookmarkStart w:id="0" w:name="sub_2661113"/>
      <w:r w:rsidR="00736237">
        <w:rPr>
          <w:rFonts w:ascii="Times New Roman" w:hAnsi="Times New Roman" w:cs="Times New Roman"/>
          <w:sz w:val="28"/>
          <w:szCs w:val="28"/>
        </w:rPr>
        <w:t> </w:t>
      </w:r>
      <w:r w:rsidR="00D9239A">
        <w:rPr>
          <w:rFonts w:ascii="Times New Roman" w:hAnsi="Times New Roman" w:cs="Times New Roman"/>
          <w:sz w:val="28"/>
          <w:szCs w:val="28"/>
        </w:rPr>
        <w:t>Администрация</w:t>
      </w:r>
      <w:r w:rsidR="00E37A00">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sidRPr="002C6CF6">
        <w:rPr>
          <w:rFonts w:ascii="Times New Roman" w:hAnsi="Times New Roman" w:cs="Times New Roman"/>
          <w:sz w:val="28"/>
          <w:szCs w:val="28"/>
        </w:rPr>
        <w:t>, бюджету которо</w:t>
      </w:r>
      <w:r w:rsidR="00D9239A">
        <w:rPr>
          <w:rFonts w:ascii="Times New Roman" w:hAnsi="Times New Roman" w:cs="Times New Roman"/>
          <w:sz w:val="28"/>
          <w:szCs w:val="28"/>
        </w:rPr>
        <w:t>й</w:t>
      </w:r>
      <w:r w:rsidRPr="002C6CF6">
        <w:rPr>
          <w:rFonts w:ascii="Times New Roman" w:hAnsi="Times New Roman" w:cs="Times New Roman"/>
          <w:sz w:val="28"/>
          <w:szCs w:val="28"/>
        </w:rPr>
        <w:t> предоставлены межбюджетные субсидии, субвенции, иные межбюджетные трансферты, имеющие целевое назначение, бюджетные кредиты.</w:t>
      </w:r>
    </w:p>
    <w:bookmarkEnd w:id="0"/>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w:t>
      </w:r>
      <w:r>
        <w:rPr>
          <w:rFonts w:ascii="Times New Roman" w:hAnsi="Times New Roman" w:cs="Times New Roman"/>
          <w:sz w:val="28"/>
          <w:szCs w:val="28"/>
        </w:rPr>
        <w:t>муниципальные учреждения;</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w:t>
      </w:r>
      <w:r>
        <w:rPr>
          <w:rFonts w:ascii="Times New Roman" w:hAnsi="Times New Roman" w:cs="Times New Roman"/>
          <w:sz w:val="28"/>
          <w:szCs w:val="28"/>
        </w:rPr>
        <w:t>муниципальные унитарные предприятия;</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452D">
        <w:rPr>
          <w:rFonts w:ascii="Times New Roman" w:hAnsi="Times New Roman" w:cs="Times New Roman"/>
          <w:sz w:val="28"/>
          <w:szCs w:val="28"/>
        </w:rPr>
        <w:t>  </w:t>
      </w:r>
      <w:r>
        <w:rPr>
          <w:rFonts w:ascii="Times New Roman" w:hAnsi="Times New Roman" w:cs="Times New Roman"/>
          <w:sz w:val="28"/>
          <w:szCs w:val="28"/>
        </w:rPr>
        <w:t xml:space="preserve">хозяйственные товарищества и общества с участием </w:t>
      </w:r>
      <w:r w:rsidR="00286746">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sidR="00E37A00">
        <w:rPr>
          <w:rFonts w:ascii="Times New Roman" w:hAnsi="Times New Roman" w:cs="Times New Roman"/>
          <w:sz w:val="28"/>
          <w:szCs w:val="28"/>
        </w:rPr>
        <w:t xml:space="preserve"> </w:t>
      </w:r>
      <w:r>
        <w:rPr>
          <w:rFonts w:ascii="Times New Roman" w:hAnsi="Times New Roman" w:cs="Times New Roman"/>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sidRPr="002C6CF6">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w:t>
      </w:r>
      <w:r w:rsidR="00021BF7">
        <w:rPr>
          <w:rFonts w:ascii="Times New Roman" w:hAnsi="Times New Roman" w:cs="Times New Roman"/>
          <w:sz w:val="28"/>
          <w:szCs w:val="28"/>
        </w:rPr>
        <w:t>получателями средств</w:t>
      </w:r>
      <w:r w:rsidRPr="002C6CF6">
        <w:rPr>
          <w:rFonts w:ascii="Times New Roman" w:hAnsi="Times New Roman" w:cs="Times New Roman"/>
          <w:sz w:val="28"/>
          <w:szCs w:val="28"/>
        </w:rPr>
        <w:t xml:space="preserve"> из бюджета</w:t>
      </w:r>
      <w:r w:rsidR="00021BF7">
        <w:rPr>
          <w:rFonts w:ascii="Times New Roman" w:hAnsi="Times New Roman" w:cs="Times New Roman"/>
          <w:sz w:val="28"/>
          <w:szCs w:val="28"/>
        </w:rPr>
        <w:t xml:space="preserve"> поселения </w:t>
      </w:r>
      <w:r w:rsidRPr="002C6CF6">
        <w:rPr>
          <w:rFonts w:ascii="Times New Roman" w:hAnsi="Times New Roman" w:cs="Times New Roman"/>
          <w:sz w:val="28"/>
          <w:szCs w:val="28"/>
        </w:rPr>
        <w:t xml:space="preserve"> на основании договоров (соглашений) о предоставлении средств из бюджета</w:t>
      </w:r>
      <w:r w:rsidR="00021BF7">
        <w:rPr>
          <w:rFonts w:ascii="Times New Roman" w:hAnsi="Times New Roman" w:cs="Times New Roman"/>
          <w:sz w:val="28"/>
          <w:szCs w:val="28"/>
        </w:rPr>
        <w:t xml:space="preserve"> поселения </w:t>
      </w:r>
      <w:r w:rsidRPr="002C6CF6">
        <w:rPr>
          <w:rFonts w:ascii="Times New Roman" w:hAnsi="Times New Roman" w:cs="Times New Roman"/>
          <w:sz w:val="28"/>
          <w:szCs w:val="28"/>
        </w:rPr>
        <w:t> и (или) мун</w:t>
      </w:r>
      <w:r w:rsidR="00021BF7">
        <w:rPr>
          <w:rFonts w:ascii="Times New Roman" w:hAnsi="Times New Roman" w:cs="Times New Roman"/>
          <w:sz w:val="28"/>
          <w:szCs w:val="28"/>
        </w:rPr>
        <w:t>иципальных контрактов, кредиты,  </w:t>
      </w:r>
      <w:r w:rsidRPr="002C6CF6">
        <w:rPr>
          <w:rFonts w:ascii="Times New Roman" w:hAnsi="Times New Roman" w:cs="Times New Roman"/>
          <w:sz w:val="28"/>
          <w:szCs w:val="28"/>
        </w:rPr>
        <w:t>обеспеченные муниципальными гарантиями;</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00021BF7">
        <w:rPr>
          <w:rFonts w:ascii="Times New Roman" w:hAnsi="Times New Roman" w:cs="Times New Roman"/>
          <w:sz w:val="28"/>
          <w:szCs w:val="28"/>
        </w:rPr>
        <w:t xml:space="preserve"> поселения </w:t>
      </w:r>
      <w:r w:rsidRPr="002C6CF6">
        <w:rPr>
          <w:rFonts w:ascii="Times New Roman" w:hAnsi="Times New Roman" w:cs="Times New Roman"/>
          <w:sz w:val="28"/>
          <w:szCs w:val="28"/>
        </w:rPr>
        <w:t> и (или)  муниципальных контрактов, которым в соответствии с федеральными законами открыты лицевые счета</w:t>
      </w:r>
      <w:r w:rsidR="00021BF7">
        <w:rPr>
          <w:rFonts w:ascii="Times New Roman" w:hAnsi="Times New Roman" w:cs="Times New Roman"/>
          <w:sz w:val="28"/>
          <w:szCs w:val="28"/>
        </w:rPr>
        <w:t xml:space="preserve"> в </w:t>
      </w:r>
      <w:r w:rsidRPr="002C6CF6">
        <w:rPr>
          <w:rFonts w:ascii="Times New Roman" w:hAnsi="Times New Roman" w:cs="Times New Roman"/>
          <w:sz w:val="28"/>
          <w:szCs w:val="28"/>
        </w:rPr>
        <w:t>финансовом органе</w:t>
      </w:r>
      <w:r w:rsidR="004A6495">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sidRPr="002C6CF6">
        <w:rPr>
          <w:rFonts w:ascii="Times New Roman" w:hAnsi="Times New Roman" w:cs="Times New Roman"/>
          <w:sz w:val="28"/>
          <w:szCs w:val="28"/>
        </w:rPr>
        <w:t>;</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sidR="004A6495">
        <w:rPr>
          <w:rFonts w:ascii="Times New Roman" w:hAnsi="Times New Roman" w:cs="Times New Roman"/>
          <w:sz w:val="28"/>
          <w:szCs w:val="28"/>
        </w:rPr>
        <w:t xml:space="preserve"> </w:t>
      </w:r>
      <w:r w:rsidR="007313E7">
        <w:rPr>
          <w:rFonts w:ascii="Times New Roman" w:eastAsia="Times New Roman CYR" w:hAnsi="Times New Roman" w:cs="Times New Roman"/>
          <w:sz w:val="28"/>
          <w:szCs w:val="28"/>
        </w:rPr>
        <w:t xml:space="preserve">муниципального образования </w:t>
      </w:r>
      <w:proofErr w:type="spellStart"/>
      <w:r w:rsidR="002246D8">
        <w:rPr>
          <w:rFonts w:ascii="Times New Roman" w:eastAsia="Times New Roman CYR" w:hAnsi="Times New Roman" w:cs="Times New Roman"/>
          <w:sz w:val="28"/>
          <w:szCs w:val="28"/>
        </w:rPr>
        <w:t>Деревянское</w:t>
      </w:r>
      <w:proofErr w:type="spellEnd"/>
      <w:r w:rsidR="007313E7">
        <w:rPr>
          <w:rFonts w:ascii="Times New Roman" w:eastAsia="Times New Roman CYR" w:hAnsi="Times New Roman" w:cs="Times New Roman"/>
          <w:sz w:val="28"/>
          <w:szCs w:val="28"/>
        </w:rPr>
        <w:t xml:space="preserve"> сельское поселение </w:t>
      </w:r>
      <w:proofErr w:type="spellStart"/>
      <w:r w:rsidR="002246D8">
        <w:rPr>
          <w:rFonts w:ascii="Times New Roman" w:eastAsia="Times New Roman CYR" w:hAnsi="Times New Roman" w:cs="Times New Roman"/>
          <w:sz w:val="28"/>
          <w:szCs w:val="28"/>
        </w:rPr>
        <w:t>Прионежского</w:t>
      </w:r>
      <w:proofErr w:type="spellEnd"/>
      <w:r w:rsidR="007313E7">
        <w:rPr>
          <w:rFonts w:ascii="Times New Roman" w:eastAsia="Times New Roman CYR" w:hAnsi="Times New Roman" w:cs="Times New Roman"/>
          <w:sz w:val="28"/>
          <w:szCs w:val="28"/>
        </w:rPr>
        <w:t xml:space="preserve"> района </w:t>
      </w:r>
      <w:r w:rsidR="002246D8">
        <w:rPr>
          <w:rFonts w:ascii="Times New Roman" w:eastAsia="Times New Roman CYR" w:hAnsi="Times New Roman" w:cs="Times New Roman"/>
          <w:sz w:val="28"/>
          <w:szCs w:val="28"/>
        </w:rPr>
        <w:t>Республики Карелия</w:t>
      </w:r>
      <w:r w:rsidR="008B0D9D">
        <w:rPr>
          <w:rFonts w:ascii="Times New Roman" w:hAnsi="Times New Roman" w:cs="Times New Roman"/>
          <w:sz w:val="28"/>
          <w:szCs w:val="28"/>
        </w:rPr>
        <w:t>.</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3.1.1 Муниципальный финансовый контроль за соблюдением целей, порядка и условий предоставления из </w:t>
      </w:r>
      <w:r w:rsidR="004A6495">
        <w:rPr>
          <w:rFonts w:ascii="Times New Roman" w:hAnsi="Times New Roman" w:cs="Times New Roman"/>
          <w:sz w:val="28"/>
          <w:szCs w:val="28"/>
        </w:rPr>
        <w:t xml:space="preserve">бюджета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sidRPr="002C6CF6">
        <w:rPr>
          <w:rFonts w:ascii="Times New Roman" w:hAnsi="Times New Roman" w:cs="Times New Roman"/>
          <w:sz w:val="28"/>
          <w:szCs w:val="28"/>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w:t>
      </w:r>
      <w:r w:rsidRPr="002C6CF6">
        <w:rPr>
          <w:rFonts w:ascii="Times New Roman" w:hAnsi="Times New Roman" w:cs="Times New Roman"/>
          <w:sz w:val="28"/>
          <w:szCs w:val="28"/>
        </w:rPr>
        <w:lastRenderedPageBreak/>
        <w:t xml:space="preserve">осуществляется органами муниципального финансового контроля </w:t>
      </w:r>
      <w:r w:rsidR="00286746">
        <w:rPr>
          <w:rFonts w:ascii="Times New Roman" w:hAnsi="Times New Roman" w:cs="Times New Roman"/>
          <w:sz w:val="28"/>
          <w:szCs w:val="28"/>
        </w:rPr>
        <w:t xml:space="preserve">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sidRPr="002C6CF6">
        <w:rPr>
          <w:rFonts w:ascii="Times New Roman" w:hAnsi="Times New Roman" w:cs="Times New Roman"/>
          <w:sz w:val="28"/>
          <w:szCs w:val="28"/>
        </w:rPr>
        <w:t>, из бюджета которого предоставлены указанные межбюджетные трансферты, в отношении:</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 главных администраторов (администраторов) средств </w:t>
      </w:r>
      <w:r w:rsidR="004A6495">
        <w:rPr>
          <w:rFonts w:ascii="Times New Roman" w:hAnsi="Times New Roman" w:cs="Times New Roman"/>
          <w:sz w:val="28"/>
          <w:szCs w:val="28"/>
        </w:rPr>
        <w:t xml:space="preserve">бюджета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sidRPr="002C6CF6">
        <w:rPr>
          <w:rFonts w:ascii="Times New Roman" w:hAnsi="Times New Roman" w:cs="Times New Roman"/>
          <w:sz w:val="28"/>
          <w:szCs w:val="28"/>
        </w:rPr>
        <w:t>, предоставивших межбюджетные субсидии, субвенции, иные межбюджетные трансферты, имеющие целевое назначение, бюджетные кредиты;</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3.2. Предметом контрольной деятельности является:</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за соблюдением законности при составлении и исполнении </w:t>
      </w:r>
      <w:r w:rsidR="004A6495">
        <w:rPr>
          <w:rFonts w:ascii="Times New Roman" w:hAnsi="Times New Roman" w:cs="Times New Roman"/>
          <w:sz w:val="28"/>
          <w:szCs w:val="28"/>
        </w:rPr>
        <w:t xml:space="preserve">бюджета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sidR="00CB2D92">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расходов, связанных с осуществлением закупок для обеспечения нужд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Pr>
          <w:rFonts w:ascii="Times New Roman" w:hAnsi="Times New Roman" w:cs="Times New Roman"/>
          <w:sz w:val="28"/>
          <w:szCs w:val="28"/>
        </w:rPr>
        <w:t>, достоверности учета таких расходов и отчетности.</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предварительного контроля</w:t>
      </w:r>
      <w:r>
        <w:rPr>
          <w:rFonts w:ascii="Times New Roman" w:hAnsi="Times New Roman" w:cs="Times New Roman"/>
          <w:sz w:val="28"/>
          <w:szCs w:val="28"/>
        </w:rPr>
        <w:t>;</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последующего контроля</w:t>
      </w:r>
      <w:r>
        <w:rPr>
          <w:rFonts w:ascii="Times New Roman" w:hAnsi="Times New Roman" w:cs="Times New Roman"/>
          <w:sz w:val="28"/>
          <w:szCs w:val="28"/>
        </w:rPr>
        <w:t>,</w:t>
      </w:r>
    </w:p>
    <w:p w:rsidR="00380F77" w:rsidRDefault="00380F77">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посредством </w:t>
      </w:r>
      <w:r>
        <w:rPr>
          <w:rFonts w:ascii="Times New Roman" w:hAnsi="Times New Roman" w:cs="Times New Roman"/>
          <w:b/>
          <w:bCs/>
          <w:sz w:val="28"/>
          <w:szCs w:val="28"/>
        </w:rPr>
        <w:t>камеральны</w:t>
      </w:r>
      <w:r>
        <w:rPr>
          <w:rFonts w:ascii="Times New Roman" w:hAnsi="Times New Roman" w:cs="Times New Roman"/>
          <w:sz w:val="28"/>
          <w:szCs w:val="28"/>
        </w:rPr>
        <w:t xml:space="preserve">х и </w:t>
      </w:r>
      <w:r>
        <w:rPr>
          <w:rFonts w:ascii="Times New Roman" w:hAnsi="Times New Roman" w:cs="Times New Roman"/>
          <w:b/>
          <w:bCs/>
          <w:sz w:val="28"/>
          <w:szCs w:val="28"/>
        </w:rPr>
        <w:t>выездных проверок</w:t>
      </w:r>
      <w:r>
        <w:rPr>
          <w:rFonts w:ascii="Times New Roman" w:hAnsi="Times New Roman" w:cs="Times New Roman"/>
          <w:sz w:val="28"/>
          <w:szCs w:val="28"/>
        </w:rPr>
        <w:t xml:space="preserve"> (в том числе </w:t>
      </w:r>
      <w:r>
        <w:rPr>
          <w:rFonts w:ascii="Times New Roman" w:hAnsi="Times New Roman" w:cs="Times New Roman"/>
          <w:b/>
          <w:bCs/>
          <w:sz w:val="28"/>
          <w:szCs w:val="28"/>
        </w:rPr>
        <w:t>встречные проверки</w:t>
      </w:r>
      <w:r>
        <w:rPr>
          <w:rFonts w:ascii="Times New Roman" w:hAnsi="Times New Roman" w:cs="Times New Roman"/>
          <w:sz w:val="28"/>
          <w:szCs w:val="28"/>
        </w:rPr>
        <w:t xml:space="preserve">), а также в рамках контроля в сфере бюджетных правоотношений — </w:t>
      </w:r>
      <w:r>
        <w:rPr>
          <w:rFonts w:ascii="Times New Roman" w:hAnsi="Times New Roman" w:cs="Times New Roman"/>
          <w:b/>
          <w:bCs/>
          <w:sz w:val="28"/>
          <w:szCs w:val="28"/>
        </w:rPr>
        <w:t>проверкой,</w:t>
      </w:r>
      <w:r>
        <w:rPr>
          <w:rFonts w:ascii="Times New Roman" w:hAnsi="Times New Roman" w:cs="Times New Roman"/>
          <w:sz w:val="28"/>
          <w:szCs w:val="28"/>
        </w:rPr>
        <w:t xml:space="preserve"> </w:t>
      </w:r>
      <w:r>
        <w:rPr>
          <w:rFonts w:ascii="Times New Roman" w:hAnsi="Times New Roman" w:cs="Times New Roman"/>
          <w:b/>
          <w:bCs/>
          <w:sz w:val="28"/>
          <w:szCs w:val="28"/>
        </w:rPr>
        <w:t>ревизий</w:t>
      </w:r>
      <w:r>
        <w:rPr>
          <w:rFonts w:ascii="Times New Roman" w:hAnsi="Times New Roman" w:cs="Times New Roman"/>
          <w:sz w:val="28"/>
          <w:szCs w:val="28"/>
        </w:rPr>
        <w:t xml:space="preserve"> и </w:t>
      </w:r>
      <w:r>
        <w:rPr>
          <w:rFonts w:ascii="Times New Roman" w:hAnsi="Times New Roman" w:cs="Times New Roman"/>
          <w:b/>
          <w:bCs/>
          <w:sz w:val="28"/>
          <w:szCs w:val="28"/>
        </w:rPr>
        <w:t>обследования</w:t>
      </w:r>
      <w:r>
        <w:rPr>
          <w:rFonts w:ascii="Times New Roman" w:hAnsi="Times New Roman" w:cs="Times New Roman"/>
          <w:sz w:val="28"/>
          <w:szCs w:val="28"/>
        </w:rPr>
        <w:t xml:space="preserve"> (далее - контрольные мероприятия).</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Камеральная, выездная, встречная проверка – относятся к видам контрольного мероприятия.</w:t>
      </w:r>
    </w:p>
    <w:p w:rsidR="00380F77" w:rsidRDefault="00380F7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3.4.</w:t>
      </w:r>
      <w:r w:rsidR="00736237">
        <w:rPr>
          <w:rFonts w:ascii="Times New Roman" w:hAnsi="Times New Roman" w:cs="Times New Roman"/>
          <w:sz w:val="28"/>
          <w:szCs w:val="28"/>
        </w:rPr>
        <w:t> </w:t>
      </w:r>
      <w:r>
        <w:rPr>
          <w:rFonts w:ascii="Times New Roman" w:hAnsi="Times New Roman" w:cs="Times New Roman"/>
          <w:b/>
          <w:bCs/>
          <w:sz w:val="28"/>
          <w:szCs w:val="28"/>
        </w:rPr>
        <w:t>Предварительный контроль</w:t>
      </w:r>
      <w:r>
        <w:rPr>
          <w:rFonts w:ascii="Times New Roman" w:hAnsi="Times New Roman" w:cs="Times New Roman"/>
          <w:sz w:val="28"/>
          <w:szCs w:val="28"/>
        </w:rPr>
        <w:t xml:space="preserve"> осуществляется в целях предупреждения и пресечения бюджетных нарушений в процессе исполнения </w:t>
      </w:r>
      <w:r w:rsidR="004A6495">
        <w:rPr>
          <w:rFonts w:ascii="Times New Roman" w:hAnsi="Times New Roman" w:cs="Times New Roman"/>
          <w:sz w:val="28"/>
          <w:szCs w:val="28"/>
        </w:rPr>
        <w:t xml:space="preserve">бюджета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Pr>
          <w:rFonts w:ascii="Times New Roman" w:hAnsi="Times New Roman" w:cs="Times New Roman"/>
          <w:sz w:val="28"/>
          <w:szCs w:val="28"/>
        </w:rPr>
        <w:t>;</w:t>
      </w:r>
    </w:p>
    <w:p w:rsidR="00380F77"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b/>
          <w:bCs/>
          <w:sz w:val="28"/>
          <w:szCs w:val="28"/>
        </w:rPr>
        <w:t>Последующий контроль</w:t>
      </w:r>
      <w:r>
        <w:rPr>
          <w:rFonts w:ascii="Times New Roman" w:hAnsi="Times New Roman" w:cs="Times New Roman"/>
          <w:sz w:val="28"/>
          <w:szCs w:val="28"/>
        </w:rPr>
        <w:t xml:space="preserve"> осуществляется по результатам исполнения </w:t>
      </w:r>
      <w:r w:rsidR="004A6495">
        <w:rPr>
          <w:rFonts w:ascii="Times New Roman" w:hAnsi="Times New Roman" w:cs="Times New Roman"/>
          <w:sz w:val="28"/>
          <w:szCs w:val="28"/>
        </w:rPr>
        <w:t xml:space="preserve">бюджета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lastRenderedPageBreak/>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Pr>
          <w:rFonts w:ascii="Times New Roman" w:hAnsi="Times New Roman" w:cs="Times New Roman"/>
          <w:sz w:val="28"/>
          <w:szCs w:val="28"/>
        </w:rPr>
        <w:t xml:space="preserve">  в целях установления законности их исполнения, достоверности учета и отчетности.</w:t>
      </w:r>
    </w:p>
    <w:p w:rsidR="00380F77" w:rsidRPr="002C6CF6" w:rsidRDefault="00380F7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3.6. Под </w:t>
      </w:r>
      <w:r>
        <w:rPr>
          <w:rFonts w:ascii="Times New Roman" w:hAnsi="Times New Roman" w:cs="Times New Roman"/>
          <w:b/>
          <w:bCs/>
          <w:sz w:val="28"/>
          <w:szCs w:val="28"/>
        </w:rPr>
        <w:t>камеральными</w:t>
      </w:r>
      <w:r>
        <w:rPr>
          <w:rFonts w:ascii="Times New Roman" w:hAnsi="Times New Roman" w:cs="Times New Roman"/>
          <w:sz w:val="28"/>
          <w:szCs w:val="28"/>
        </w:rPr>
        <w:t xml:space="preserve"> </w:t>
      </w:r>
      <w:r>
        <w:rPr>
          <w:rFonts w:ascii="Times New Roman" w:hAnsi="Times New Roman" w:cs="Times New Roman"/>
          <w:b/>
          <w:bCs/>
          <w:sz w:val="28"/>
          <w:szCs w:val="28"/>
        </w:rPr>
        <w:t xml:space="preserve">проверками </w:t>
      </w:r>
      <w:r w:rsidRPr="002C6CF6">
        <w:rPr>
          <w:rFonts w:ascii="Times New Roman" w:hAnsi="Times New Roman" w:cs="Times New Roman"/>
          <w:sz w:val="28"/>
          <w:szCs w:val="28"/>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2C6CF6">
        <w:rPr>
          <w:sz w:val="19"/>
          <w:szCs w:val="19"/>
          <w:shd w:val="clear" w:color="auto" w:fill="F3F1E9"/>
        </w:rPr>
        <w:t> </w:t>
      </w:r>
      <w:r w:rsidRPr="002C6CF6">
        <w:rPr>
          <w:rFonts w:ascii="Times New Roman" w:hAnsi="Times New Roman" w:cs="Times New Roman"/>
          <w:sz w:val="28"/>
          <w:szCs w:val="28"/>
        </w:rPr>
        <w:t xml:space="preserve"> отчетности и иных документов, представленных по его запросу.</w:t>
      </w:r>
    </w:p>
    <w:p w:rsidR="00380F77" w:rsidRPr="002C6CF6" w:rsidRDefault="00380F77">
      <w:pPr>
        <w:tabs>
          <w:tab w:val="left" w:pos="993"/>
        </w:tabs>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3.7. Под </w:t>
      </w:r>
      <w:r w:rsidRPr="002C6CF6">
        <w:rPr>
          <w:rFonts w:ascii="Times New Roman" w:hAnsi="Times New Roman" w:cs="Times New Roman"/>
          <w:b/>
          <w:bCs/>
          <w:sz w:val="28"/>
          <w:szCs w:val="28"/>
        </w:rPr>
        <w:t>выездными проверками</w:t>
      </w:r>
      <w:r w:rsidR="00853468">
        <w:rPr>
          <w:rFonts w:ascii="Times New Roman" w:hAnsi="Times New Roman" w:cs="Times New Roman"/>
          <w:sz w:val="28"/>
          <w:szCs w:val="28"/>
        </w:rPr>
        <w:t xml:space="preserve"> </w:t>
      </w:r>
      <w:r w:rsidRPr="002C6CF6">
        <w:rPr>
          <w:rFonts w:ascii="Times New Roman" w:hAnsi="Times New Roman" w:cs="Times New Roman"/>
          <w:sz w:val="28"/>
          <w:szCs w:val="28"/>
        </w:rPr>
        <w:t>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380F77" w:rsidRDefault="00380F77">
      <w:pPr>
        <w:tabs>
          <w:tab w:val="left" w:pos="993"/>
        </w:tabs>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3.8. Под </w:t>
      </w:r>
      <w:r w:rsidRPr="002C6CF6">
        <w:rPr>
          <w:rFonts w:ascii="Times New Roman" w:hAnsi="Times New Roman" w:cs="Times New Roman"/>
          <w:b/>
          <w:bCs/>
          <w:sz w:val="28"/>
          <w:szCs w:val="28"/>
        </w:rPr>
        <w:t xml:space="preserve">встречными проверками </w:t>
      </w:r>
      <w:r w:rsidRPr="002C6CF6">
        <w:rPr>
          <w:rFonts w:ascii="Times New Roman" w:hAnsi="Times New Roman" w:cs="Times New Roman"/>
          <w:sz w:val="28"/>
          <w:szCs w:val="28"/>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701A2" w:rsidRDefault="00D701A2">
      <w:pPr>
        <w:ind w:firstLine="705"/>
        <w:jc w:val="both"/>
        <w:rPr>
          <w:rFonts w:ascii="Times New Roman" w:hAnsi="Times New Roman" w:cs="Times New Roman"/>
          <w:sz w:val="28"/>
          <w:szCs w:val="28"/>
        </w:rPr>
      </w:pPr>
    </w:p>
    <w:p w:rsidR="00380F77" w:rsidRDefault="00380F77">
      <w:pPr>
        <w:ind w:firstLine="705"/>
        <w:jc w:val="both"/>
        <w:rPr>
          <w:rFonts w:ascii="Times New Roman" w:hAnsi="Times New Roman" w:cs="Times New Roman"/>
          <w:b/>
          <w:bCs/>
          <w:sz w:val="28"/>
          <w:szCs w:val="28"/>
        </w:rPr>
      </w:pPr>
      <w:r>
        <w:rPr>
          <w:rFonts w:ascii="Times New Roman" w:hAnsi="Times New Roman" w:cs="Times New Roman"/>
          <w:sz w:val="28"/>
          <w:szCs w:val="28"/>
        </w:rPr>
        <w:tab/>
      </w:r>
    </w:p>
    <w:p w:rsidR="00380F77" w:rsidRDefault="00380F77">
      <w:pPr>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Должностные лица (Комиссия) внутреннего муниципального финансового контроля (права и обязанности)</w:t>
      </w:r>
    </w:p>
    <w:p w:rsidR="00380F77" w:rsidRDefault="00380F77">
      <w:pPr>
        <w:ind w:firstLine="690"/>
        <w:jc w:val="center"/>
        <w:rPr>
          <w:rFonts w:ascii="Times New Roman" w:hAnsi="Times New Roman" w:cs="Times New Roman"/>
          <w:b/>
          <w:bCs/>
          <w:sz w:val="28"/>
          <w:szCs w:val="28"/>
        </w:rPr>
      </w:pP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u w:val="single"/>
        </w:rPr>
        <w:t xml:space="preserve">4.1. Должностные лица органа внутреннего муниципального финансового контроля, </w:t>
      </w:r>
      <w:r>
        <w:rPr>
          <w:rFonts w:ascii="Times New Roman" w:hAnsi="Times New Roman" w:cs="Times New Roman"/>
          <w:b/>
          <w:bCs/>
          <w:sz w:val="28"/>
          <w:szCs w:val="28"/>
          <w:u w:val="single"/>
        </w:rPr>
        <w:t>имеют право:</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
    <w:p w:rsidR="00380F77" w:rsidRDefault="00380F77">
      <w:pPr>
        <w:tabs>
          <w:tab w:val="left" w:pos="1080"/>
        </w:tabs>
        <w:ind w:firstLine="765"/>
        <w:jc w:val="both"/>
        <w:rPr>
          <w:rFonts w:ascii="Times New Roman" w:hAnsi="Times New Roman" w:cs="Times New Roman"/>
          <w:sz w:val="28"/>
          <w:szCs w:val="28"/>
        </w:rPr>
      </w:pPr>
      <w:r>
        <w:rPr>
          <w:rFonts w:ascii="Times New Roman" w:hAnsi="Times New Roman" w:cs="Times New Roman"/>
          <w:sz w:val="28"/>
          <w:szCs w:val="28"/>
        </w:rPr>
        <w:t>- выдавать представления, предписания в случаях, предусмотренных законодательством Российской Федерации;</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направлять уведомления о применении мер принуждения;</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380F77" w:rsidRDefault="00380F77">
      <w:pPr>
        <w:ind w:firstLine="765"/>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обращаться в судебные органы с исковыми заявлениями о возмещении ущерба, причиненного </w:t>
      </w:r>
      <w:r w:rsidR="00291ED3">
        <w:rPr>
          <w:rFonts w:ascii="Times New Roman" w:hAnsi="Times New Roman" w:cs="Times New Roman"/>
          <w:bCs/>
          <w:sz w:val="28"/>
          <w:szCs w:val="28"/>
        </w:rPr>
        <w:t xml:space="preserve">муниципальному образованию </w:t>
      </w:r>
      <w:proofErr w:type="spellStart"/>
      <w:r w:rsidR="002246D8">
        <w:rPr>
          <w:rFonts w:ascii="Times New Roman" w:hAnsi="Times New Roman" w:cs="Times New Roman"/>
          <w:bCs/>
          <w:sz w:val="28"/>
          <w:szCs w:val="28"/>
        </w:rPr>
        <w:t>Деревянское</w:t>
      </w:r>
      <w:proofErr w:type="spellEnd"/>
      <w:r w:rsidR="0011090D" w:rsidRPr="0011090D">
        <w:rPr>
          <w:rFonts w:ascii="Times New Roman" w:hAnsi="Times New Roman" w:cs="Times New Roman"/>
          <w:bCs/>
          <w:sz w:val="28"/>
          <w:szCs w:val="28"/>
        </w:rPr>
        <w:t xml:space="preserve"> сельское поселение </w:t>
      </w:r>
      <w:proofErr w:type="spellStart"/>
      <w:r w:rsidR="002246D8">
        <w:rPr>
          <w:rFonts w:ascii="Times New Roman" w:hAnsi="Times New Roman" w:cs="Times New Roman"/>
          <w:bCs/>
          <w:sz w:val="28"/>
          <w:szCs w:val="28"/>
        </w:rPr>
        <w:t>Прионежского</w:t>
      </w:r>
      <w:proofErr w:type="spellEnd"/>
      <w:r w:rsidR="0011090D" w:rsidRPr="0011090D">
        <w:rPr>
          <w:rFonts w:ascii="Times New Roman" w:hAnsi="Times New Roman" w:cs="Times New Roman"/>
          <w:bCs/>
          <w:sz w:val="28"/>
          <w:szCs w:val="28"/>
        </w:rPr>
        <w:t xml:space="preserve"> района </w:t>
      </w:r>
      <w:r w:rsidR="002246D8">
        <w:rPr>
          <w:rFonts w:ascii="Times New Roman" w:hAnsi="Times New Roman" w:cs="Times New Roman"/>
          <w:bCs/>
          <w:sz w:val="28"/>
          <w:szCs w:val="28"/>
        </w:rPr>
        <w:t>Республики Карелия</w:t>
      </w:r>
      <w:r w:rsidR="00286746">
        <w:rPr>
          <w:rFonts w:ascii="Times New Roman" w:hAnsi="Times New Roman" w:cs="Times New Roman"/>
          <w:bCs/>
          <w:sz w:val="28"/>
          <w:szCs w:val="28"/>
        </w:rPr>
        <w:t xml:space="preserve"> </w:t>
      </w:r>
      <w:r>
        <w:rPr>
          <w:rFonts w:ascii="Times New Roman" w:hAnsi="Times New Roman" w:cs="Times New Roman"/>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Pr>
          <w:rFonts w:ascii="Times New Roman" w:hAnsi="Times New Roman" w:cs="Times New Roman"/>
          <w:sz w:val="28"/>
          <w:szCs w:val="28"/>
        </w:rPr>
        <w:t xml:space="preserve"> по указанным исковым заявлениям.</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u w:val="single"/>
        </w:rPr>
        <w:t xml:space="preserve">4.2. Должностные лица (Комиссия) органа внутреннего муниципального финансового контроля </w:t>
      </w:r>
      <w:r>
        <w:rPr>
          <w:rFonts w:ascii="Times New Roman" w:hAnsi="Times New Roman" w:cs="Times New Roman"/>
          <w:b/>
          <w:bCs/>
          <w:sz w:val="28"/>
          <w:szCs w:val="28"/>
          <w:u w:val="single"/>
        </w:rPr>
        <w:t>обязаны:</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при выявлении факта совершения действия (бездействия), содержащего признаки правонарушения и преступления, незамедлительно проинформировать гл</w:t>
      </w:r>
      <w:r w:rsidR="00775F27">
        <w:rPr>
          <w:rFonts w:ascii="Times New Roman" w:hAnsi="Times New Roman" w:cs="Times New Roman"/>
          <w:sz w:val="28"/>
          <w:szCs w:val="28"/>
        </w:rPr>
        <w:t xml:space="preserve">аву </w:t>
      </w:r>
      <w:r w:rsidR="0011090D">
        <w:rPr>
          <w:rFonts w:ascii="Times New Roman" w:hAnsi="Times New Roman" w:cs="Times New Roman"/>
          <w:sz w:val="28"/>
          <w:szCs w:val="28"/>
        </w:rPr>
        <w:t xml:space="preserve">администрации </w:t>
      </w:r>
      <w:proofErr w:type="spellStart"/>
      <w:r w:rsidR="002246D8">
        <w:rPr>
          <w:rFonts w:ascii="Times New Roman" w:hAnsi="Times New Roman" w:cs="Times New Roman"/>
          <w:sz w:val="28"/>
          <w:szCs w:val="28"/>
        </w:rPr>
        <w:t>Деревянского</w:t>
      </w:r>
      <w:proofErr w:type="spellEnd"/>
      <w:r w:rsidR="0011090D">
        <w:rPr>
          <w:rFonts w:ascii="Times New Roman" w:hAnsi="Times New Roman" w:cs="Times New Roman"/>
          <w:sz w:val="28"/>
          <w:szCs w:val="28"/>
        </w:rPr>
        <w:t xml:space="preserve"> сельского поселения</w:t>
      </w:r>
      <w:r w:rsidR="00E30FDF">
        <w:rPr>
          <w:rFonts w:ascii="Times New Roman" w:hAnsi="Times New Roman" w:cs="Times New Roman"/>
          <w:sz w:val="28"/>
          <w:szCs w:val="28"/>
        </w:rPr>
        <w:t xml:space="preserve"> </w:t>
      </w:r>
      <w:r>
        <w:rPr>
          <w:rFonts w:ascii="Times New Roman" w:hAnsi="Times New Roman" w:cs="Times New Roman"/>
          <w:sz w:val="28"/>
          <w:szCs w:val="28"/>
        </w:rPr>
        <w:t xml:space="preserve"> и направить документы и иные материалы в правоохранительные органы.</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380F77" w:rsidRDefault="00380F77">
      <w:pPr>
        <w:ind w:firstLine="765"/>
        <w:jc w:val="both"/>
        <w:rPr>
          <w:rFonts w:ascii="Times New Roman" w:hAnsi="Times New Roman" w:cs="Times New Roman"/>
          <w:sz w:val="28"/>
          <w:szCs w:val="28"/>
        </w:rPr>
      </w:pPr>
      <w:r>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Pr>
          <w:rFonts w:ascii="Times New Roman" w:hAnsi="Times New Roman" w:cs="Times New Roman"/>
          <w:i/>
          <w:iCs/>
          <w:sz w:val="28"/>
          <w:szCs w:val="28"/>
        </w:rPr>
        <w:t>тридцати рабочих дней</w:t>
      </w:r>
      <w:r>
        <w:rPr>
          <w:rFonts w:ascii="Times New Roman" w:hAnsi="Times New Roman" w:cs="Times New Roman"/>
          <w:sz w:val="28"/>
          <w:szCs w:val="28"/>
        </w:rPr>
        <w:t>. Результаты встречной проверки оформляются актом, который прилагается к материалам выездной или камеральной проверки.</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 xml:space="preserve">4.5. Объекты контроля (их должностные лица) </w:t>
      </w:r>
      <w:r>
        <w:rPr>
          <w:rFonts w:ascii="Times New Roman" w:hAnsi="Times New Roman" w:cs="Times New Roman"/>
          <w:b/>
          <w:bCs/>
          <w:sz w:val="28"/>
          <w:szCs w:val="28"/>
          <w:u w:val="single"/>
        </w:rPr>
        <w:t>имеют право:</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представлять должностным лицам (Комиссии) пояснения по вопросам, </w:t>
      </w:r>
      <w:r>
        <w:rPr>
          <w:rFonts w:ascii="Times New Roman" w:hAnsi="Times New Roman" w:cs="Times New Roman"/>
          <w:sz w:val="28"/>
          <w:szCs w:val="28"/>
        </w:rPr>
        <w:lastRenderedPageBreak/>
        <w:t>возникающим в ходе проведения контрольных мероприятий;</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 xml:space="preserve">4.6. Объекты контроля (их должностные лица) </w:t>
      </w:r>
      <w:r>
        <w:rPr>
          <w:rFonts w:ascii="Times New Roman" w:hAnsi="Times New Roman" w:cs="Times New Roman"/>
          <w:b/>
          <w:bCs/>
          <w:sz w:val="28"/>
          <w:szCs w:val="28"/>
          <w:u w:val="single"/>
        </w:rPr>
        <w:t>обязаны:</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по требованию должностных лиц (Комиссии):</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ab/>
        <w:t>в) восстанавливать бюджетный и (или) бухгалтерский учет в случае его отсутствия или ненадлежащего состояния;</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получать акт (заключение), составленный в отношении объекта контроля, по результатам проведения контрольного мероприятия;</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380F77" w:rsidRDefault="00380F77">
      <w:pPr>
        <w:ind w:firstLine="630"/>
        <w:jc w:val="both"/>
        <w:rPr>
          <w:rFonts w:ascii="Times New Roman" w:hAnsi="Times New Roman" w:cs="Times New Roman"/>
          <w:sz w:val="28"/>
          <w:szCs w:val="28"/>
        </w:rPr>
      </w:pPr>
      <w:r>
        <w:rPr>
          <w:rFonts w:ascii="Times New Roman" w:hAnsi="Times New Roman" w:cs="Times New Roman"/>
          <w:sz w:val="28"/>
          <w:szCs w:val="28"/>
        </w:rPr>
        <w:tab/>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380F77" w:rsidRDefault="00380F77">
      <w:pPr>
        <w:numPr>
          <w:ilvl w:val="1"/>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w:t>
      </w:r>
      <w:r>
        <w:rPr>
          <w:rFonts w:ascii="Times New Roman" w:hAnsi="Times New Roman" w:cs="Times New Roman"/>
          <w:sz w:val="28"/>
          <w:szCs w:val="28"/>
        </w:rPr>
        <w:lastRenderedPageBreak/>
        <w:t>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380F77" w:rsidRDefault="00380F77">
      <w:pPr>
        <w:numPr>
          <w:ilvl w:val="1"/>
          <w:numId w:val="6"/>
        </w:numPr>
        <w:ind w:left="0" w:firstLine="735"/>
        <w:jc w:val="both"/>
        <w:rPr>
          <w:rFonts w:ascii="Times New Roman" w:hAnsi="Times New Roman" w:cs="Times New Roman"/>
          <w:sz w:val="28"/>
          <w:szCs w:val="28"/>
        </w:rPr>
      </w:pPr>
      <w:r>
        <w:rPr>
          <w:rFonts w:ascii="Times New Roman" w:hAnsi="Times New Roman" w:cs="Times New Roman"/>
          <w:sz w:val="28"/>
          <w:szCs w:val="28"/>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администрации </w:t>
      </w:r>
      <w:r w:rsidR="00286746">
        <w:rPr>
          <w:rFonts w:ascii="Times New Roman" w:hAnsi="Times New Roman" w:cs="Times New Roman"/>
          <w:sz w:val="28"/>
          <w:szCs w:val="28"/>
        </w:rPr>
        <w:t xml:space="preserve"> </w:t>
      </w:r>
      <w:proofErr w:type="spellStart"/>
      <w:r w:rsidR="002246D8">
        <w:rPr>
          <w:rFonts w:ascii="Times New Roman" w:hAnsi="Times New Roman" w:cs="Times New Roman"/>
          <w:sz w:val="28"/>
          <w:szCs w:val="28"/>
        </w:rPr>
        <w:t>Деревянского</w:t>
      </w:r>
      <w:proofErr w:type="spellEnd"/>
      <w:r w:rsidR="0011090D" w:rsidRPr="001109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и оформляется распорядительным актом.</w:t>
      </w:r>
    </w:p>
    <w:p w:rsidR="00380F77" w:rsidRDefault="00380F77">
      <w:pPr>
        <w:numPr>
          <w:ilvl w:val="1"/>
          <w:numId w:val="6"/>
        </w:numPr>
        <w:ind w:left="0" w:firstLine="735"/>
        <w:jc w:val="both"/>
        <w:rPr>
          <w:rFonts w:ascii="Times New Roman" w:hAnsi="Times New Roman" w:cs="Times New Roman"/>
          <w:b/>
          <w:bCs/>
          <w:sz w:val="28"/>
          <w:szCs w:val="28"/>
        </w:rPr>
      </w:pPr>
      <w:r>
        <w:rPr>
          <w:rFonts w:ascii="Times New Roman" w:hAnsi="Times New Roman" w:cs="Times New Roman"/>
          <w:sz w:val="28"/>
          <w:szCs w:val="28"/>
        </w:rPr>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380F77" w:rsidRDefault="00380F77">
      <w:pPr>
        <w:jc w:val="center"/>
        <w:rPr>
          <w:rFonts w:ascii="Times New Roman" w:hAnsi="Times New Roman" w:cs="Times New Roman"/>
          <w:b/>
          <w:bCs/>
          <w:sz w:val="28"/>
          <w:szCs w:val="28"/>
        </w:rPr>
      </w:pPr>
    </w:p>
    <w:p w:rsidR="00380F77" w:rsidRDefault="00380F77">
      <w:pPr>
        <w:jc w:val="center"/>
        <w:rPr>
          <w:rFonts w:ascii="Times New Roman" w:hAnsi="Times New Roman" w:cs="Times New Roman"/>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Виды контрольной деятельности</w:t>
      </w:r>
    </w:p>
    <w:p w:rsidR="00380F77" w:rsidRDefault="00380F77">
      <w:pPr>
        <w:ind w:firstLine="735"/>
        <w:jc w:val="center"/>
        <w:rPr>
          <w:rFonts w:ascii="Times New Roman" w:hAnsi="Times New Roman" w:cs="Times New Roman"/>
          <w:bCs/>
          <w:sz w:val="28"/>
          <w:szCs w:val="28"/>
        </w:rPr>
      </w:pP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5.1. Контрольная деятельность органа внутреннего муниципального финансового контроля подразделяется на плановую и внеплановую. </w:t>
      </w:r>
    </w:p>
    <w:p w:rsidR="00380F77" w:rsidRDefault="00380F77">
      <w:pPr>
        <w:ind w:firstLine="750"/>
        <w:jc w:val="both"/>
        <w:rPr>
          <w:rFonts w:ascii="Times New Roman" w:hAnsi="Times New Roman" w:cs="Times New Roman"/>
          <w:sz w:val="28"/>
          <w:szCs w:val="28"/>
        </w:rPr>
      </w:pPr>
      <w:r>
        <w:rPr>
          <w:rFonts w:ascii="Times New Roman" w:hAnsi="Times New Roman" w:cs="Times New Roman"/>
          <w:sz w:val="28"/>
          <w:szCs w:val="28"/>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5.3. Внеплановая контрольная деятельность осуществляется по следующим основаниям:</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 xml:space="preserve">- поручения главы администрации </w:t>
      </w:r>
      <w:r w:rsidR="00286746">
        <w:rPr>
          <w:rFonts w:ascii="Times New Roman" w:hAnsi="Times New Roman" w:cs="Times New Roman"/>
          <w:sz w:val="28"/>
          <w:szCs w:val="28"/>
        </w:rPr>
        <w:t xml:space="preserve"> </w:t>
      </w:r>
      <w:proofErr w:type="spellStart"/>
      <w:r w:rsidR="002246D8">
        <w:rPr>
          <w:rFonts w:ascii="Times New Roman" w:hAnsi="Times New Roman" w:cs="Times New Roman"/>
          <w:sz w:val="28"/>
          <w:szCs w:val="28"/>
        </w:rPr>
        <w:t>Деревянского</w:t>
      </w:r>
      <w:proofErr w:type="spellEnd"/>
      <w:r w:rsidR="00306E94" w:rsidRPr="00306E9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 поступление информации о нарушении законодательства Российской Федерации;</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 xml:space="preserve">- при ликвидации или реорганизации получателей средств </w:t>
      </w:r>
      <w:r w:rsidR="004A6495">
        <w:rPr>
          <w:rFonts w:ascii="Times New Roman" w:hAnsi="Times New Roman" w:cs="Times New Roman"/>
          <w:sz w:val="28"/>
          <w:szCs w:val="28"/>
        </w:rPr>
        <w:t xml:space="preserve">бюджета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Pr>
          <w:rFonts w:ascii="Times New Roman" w:hAnsi="Times New Roman" w:cs="Times New Roman"/>
          <w:sz w:val="28"/>
          <w:szCs w:val="28"/>
        </w:rPr>
        <w:t>;</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 при истечении срока исполнения ранее выданного предписания;</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 xml:space="preserve">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w:t>
      </w:r>
      <w:r>
        <w:rPr>
          <w:rFonts w:ascii="Times New Roman" w:hAnsi="Times New Roman" w:cs="Times New Roman"/>
          <w:sz w:val="28"/>
          <w:szCs w:val="28"/>
        </w:rPr>
        <w:lastRenderedPageBreak/>
        <w:t>или иным способом, свидетельствующим о дате его получения адресатом, в том числе с применением автоматизированных информационных систем.</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Срок представления документов и информации устанавливается в запросе и исчисляется с даты получения такого запроса.</w:t>
      </w:r>
    </w:p>
    <w:p w:rsidR="00380F77" w:rsidRDefault="00380F77">
      <w:pPr>
        <w:ind w:firstLine="690"/>
        <w:jc w:val="both"/>
        <w:rPr>
          <w:rFonts w:ascii="Times New Roman" w:hAnsi="Times New Roman" w:cs="Times New Roman"/>
          <w:sz w:val="28"/>
          <w:szCs w:val="28"/>
        </w:rPr>
      </w:pPr>
      <w:r>
        <w:rPr>
          <w:rFonts w:ascii="Times New Roman" w:hAnsi="Times New Roman" w:cs="Times New Roman"/>
          <w:sz w:val="28"/>
          <w:szCs w:val="28"/>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380F77" w:rsidRDefault="00380F77">
      <w:pPr>
        <w:ind w:firstLine="690"/>
        <w:jc w:val="both"/>
        <w:rPr>
          <w:rFonts w:ascii="Times New Roman" w:hAnsi="Times New Roman" w:cs="Times New Roman"/>
          <w:sz w:val="28"/>
          <w:szCs w:val="28"/>
        </w:rPr>
      </w:pPr>
    </w:p>
    <w:p w:rsidR="00380F77" w:rsidRDefault="00380F77">
      <w:pPr>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Порядок планирования мероприятий внутреннего</w:t>
      </w:r>
    </w:p>
    <w:p w:rsidR="00380F77" w:rsidRDefault="00380F77">
      <w:pPr>
        <w:jc w:val="center"/>
        <w:rPr>
          <w:sz w:val="26"/>
          <w:szCs w:val="26"/>
        </w:rPr>
      </w:pPr>
      <w:r>
        <w:rPr>
          <w:rFonts w:ascii="Times New Roman" w:hAnsi="Times New Roman" w:cs="Times New Roman"/>
          <w:b/>
          <w:bCs/>
          <w:sz w:val="28"/>
          <w:szCs w:val="28"/>
        </w:rPr>
        <w:t>муниципального финансового контроля</w:t>
      </w:r>
    </w:p>
    <w:p w:rsidR="00380F77" w:rsidRDefault="00380F77">
      <w:pPr>
        <w:ind w:firstLine="720"/>
        <w:jc w:val="both"/>
        <w:rPr>
          <w:sz w:val="26"/>
          <w:szCs w:val="26"/>
        </w:rPr>
      </w:pP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а) период, прошедший с момента проведения идентичного контрольного мероприятия органом внутреннего муниципального финансового контроля;</w:t>
      </w:r>
    </w:p>
    <w:p w:rsidR="00380F77" w:rsidRDefault="00736237">
      <w:pPr>
        <w:ind w:firstLine="720"/>
        <w:jc w:val="both"/>
        <w:rPr>
          <w:rFonts w:ascii="Times New Roman" w:hAnsi="Times New Roman" w:cs="Times New Roman"/>
          <w:sz w:val="28"/>
          <w:szCs w:val="28"/>
        </w:rPr>
      </w:pPr>
      <w:r>
        <w:rPr>
          <w:rFonts w:ascii="Times New Roman" w:hAnsi="Times New Roman" w:cs="Times New Roman"/>
          <w:sz w:val="28"/>
          <w:szCs w:val="28"/>
        </w:rPr>
        <w:t>б) </w:t>
      </w:r>
      <w:r w:rsidR="00380F77">
        <w:rPr>
          <w:rFonts w:ascii="Times New Roman" w:hAnsi="Times New Roman" w:cs="Times New Roman"/>
          <w:sz w:val="28"/>
          <w:szCs w:val="28"/>
        </w:rPr>
        <w:t>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в) информация о наличии признаков нарушения в финансово-бюджетной сфере в отношении объекта контроля.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6.4. Составление Плана контрольных мероприятий осуществляется с учетом информации о планируемых (проводимых) Контрольно-счетной </w:t>
      </w:r>
      <w:r w:rsidR="00D9239A">
        <w:rPr>
          <w:rFonts w:ascii="Times New Roman" w:hAnsi="Times New Roman" w:cs="Times New Roman"/>
          <w:sz w:val="28"/>
          <w:szCs w:val="28"/>
        </w:rPr>
        <w:t xml:space="preserve">комиссией </w:t>
      </w:r>
      <w:proofErr w:type="spellStart"/>
      <w:r w:rsidR="00D9239A">
        <w:rPr>
          <w:rFonts w:ascii="Times New Roman" w:hAnsi="Times New Roman" w:cs="Times New Roman"/>
          <w:sz w:val="28"/>
          <w:szCs w:val="28"/>
        </w:rPr>
        <w:t>Прионежского</w:t>
      </w:r>
      <w:proofErr w:type="spellEnd"/>
      <w:r>
        <w:rPr>
          <w:rFonts w:ascii="Times New Roman" w:hAnsi="Times New Roman" w:cs="Times New Roman"/>
          <w:sz w:val="28"/>
          <w:szCs w:val="28"/>
        </w:rPr>
        <w:t xml:space="preserve"> муниципального района идентичных контрольных мероприятиях в целях исключения дублирования контрольной деятельности.</w:t>
      </w:r>
    </w:p>
    <w:p w:rsidR="00380F77" w:rsidRPr="00D9239A"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6.5. Составляется план осуществления внутреннего муниципального финансового контроля комиссией органа внутреннего муниципального </w:t>
      </w:r>
      <w:r w:rsidRPr="00D9239A">
        <w:rPr>
          <w:rFonts w:ascii="Times New Roman" w:hAnsi="Times New Roman" w:cs="Times New Roman"/>
          <w:sz w:val="28"/>
          <w:szCs w:val="28"/>
        </w:rPr>
        <w:t xml:space="preserve">контроля </w:t>
      </w:r>
      <w:r w:rsidRPr="00D9239A">
        <w:rPr>
          <w:rFonts w:ascii="Times New Roman" w:hAnsi="Times New Roman" w:cs="Times New Roman"/>
          <w:iCs/>
          <w:sz w:val="28"/>
          <w:szCs w:val="28"/>
        </w:rPr>
        <w:t>до 15 декабря года</w:t>
      </w:r>
      <w:r w:rsidRPr="00D9239A">
        <w:rPr>
          <w:rFonts w:ascii="Times New Roman" w:hAnsi="Times New Roman" w:cs="Times New Roman"/>
          <w:sz w:val="28"/>
          <w:szCs w:val="28"/>
        </w:rPr>
        <w:t xml:space="preserve"> </w:t>
      </w:r>
      <w:r w:rsidRPr="00D9239A">
        <w:rPr>
          <w:rFonts w:ascii="Times New Roman" w:hAnsi="Times New Roman" w:cs="Times New Roman"/>
          <w:iCs/>
          <w:sz w:val="28"/>
          <w:szCs w:val="28"/>
        </w:rPr>
        <w:t xml:space="preserve">предшествующего году проведения плановых </w:t>
      </w:r>
      <w:r w:rsidRPr="00D9239A">
        <w:rPr>
          <w:rFonts w:ascii="Times New Roman" w:hAnsi="Times New Roman" w:cs="Times New Roman"/>
          <w:iCs/>
          <w:sz w:val="28"/>
          <w:szCs w:val="28"/>
        </w:rPr>
        <w:lastRenderedPageBreak/>
        <w:t>контрольных мероприятий</w:t>
      </w:r>
      <w:r w:rsidRPr="00D9239A">
        <w:rPr>
          <w:rFonts w:ascii="Times New Roman" w:hAnsi="Times New Roman" w:cs="Times New Roman"/>
          <w:sz w:val="28"/>
          <w:szCs w:val="28"/>
        </w:rPr>
        <w:t xml:space="preserve">, который затем утверждается главой поселения и размещается в течение трех рабочих дней на сайте администрации </w:t>
      </w:r>
      <w:proofErr w:type="spellStart"/>
      <w:r w:rsidR="00D9239A" w:rsidRPr="00D9239A">
        <w:rPr>
          <w:rFonts w:ascii="Times New Roman" w:hAnsi="Times New Roman" w:cs="Times New Roman"/>
          <w:sz w:val="28"/>
          <w:szCs w:val="28"/>
        </w:rPr>
        <w:t>Деревянского</w:t>
      </w:r>
      <w:proofErr w:type="spellEnd"/>
      <w:r w:rsidR="00D9239A" w:rsidRPr="00D9239A">
        <w:rPr>
          <w:rFonts w:ascii="Times New Roman" w:hAnsi="Times New Roman" w:cs="Times New Roman"/>
          <w:sz w:val="28"/>
          <w:szCs w:val="28"/>
        </w:rPr>
        <w:t xml:space="preserve"> сельского поселения </w:t>
      </w:r>
      <w:r w:rsidR="00D9239A" w:rsidRPr="00D9239A">
        <w:rPr>
          <w:rFonts w:ascii="Times New Roman" w:hAnsi="Times New Roman" w:cs="Times New Roman"/>
          <w:sz w:val="28"/>
          <w:szCs w:val="28"/>
          <w:lang w:val="en-US"/>
        </w:rPr>
        <w:t>www</w:t>
      </w:r>
      <w:r w:rsidRPr="00D9239A">
        <w:rPr>
          <w:rFonts w:ascii="Times New Roman" w:hAnsi="Times New Roman" w:cs="Times New Roman"/>
          <w:sz w:val="28"/>
          <w:szCs w:val="28"/>
        </w:rPr>
        <w:t>.</w:t>
      </w:r>
      <w:proofErr w:type="spellStart"/>
      <w:r w:rsidR="00D9239A" w:rsidRPr="00D9239A">
        <w:rPr>
          <w:rFonts w:ascii="Times New Roman" w:hAnsi="Times New Roman" w:cs="Times New Roman"/>
          <w:sz w:val="28"/>
          <w:szCs w:val="28"/>
          <w:lang w:val="en-US"/>
        </w:rPr>
        <w:t>derevyannoe</w:t>
      </w:r>
      <w:proofErr w:type="spellEnd"/>
      <w:r w:rsidR="00D9239A" w:rsidRPr="00D9239A">
        <w:rPr>
          <w:rFonts w:ascii="Times New Roman" w:hAnsi="Times New Roman" w:cs="Times New Roman"/>
          <w:sz w:val="28"/>
          <w:szCs w:val="28"/>
        </w:rPr>
        <w:t>.</w:t>
      </w:r>
      <w:proofErr w:type="spellStart"/>
      <w:r w:rsidR="00D9239A" w:rsidRPr="00D9239A">
        <w:rPr>
          <w:rFonts w:ascii="Times New Roman" w:hAnsi="Times New Roman" w:cs="Times New Roman"/>
          <w:sz w:val="28"/>
          <w:szCs w:val="28"/>
          <w:lang w:val="en-US"/>
        </w:rPr>
        <w:t>ru</w:t>
      </w:r>
      <w:proofErr w:type="spellEnd"/>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6.6. Внеплановые контрольные мероприятия осуществляются по следующим основаниям:</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поручения главы администрации</w:t>
      </w:r>
      <w:r w:rsidR="00306E94">
        <w:rPr>
          <w:rFonts w:ascii="Times New Roman" w:hAnsi="Times New Roman" w:cs="Times New Roman"/>
          <w:sz w:val="28"/>
          <w:szCs w:val="28"/>
        </w:rPr>
        <w:t xml:space="preserve"> </w:t>
      </w:r>
      <w:proofErr w:type="spellStart"/>
      <w:r w:rsidR="002246D8">
        <w:rPr>
          <w:rFonts w:ascii="Times New Roman" w:hAnsi="Times New Roman" w:cs="Times New Roman"/>
          <w:sz w:val="28"/>
          <w:szCs w:val="28"/>
        </w:rPr>
        <w:t>Деревянского</w:t>
      </w:r>
      <w:proofErr w:type="spellEnd"/>
      <w:r w:rsidR="00306E94" w:rsidRPr="00306E9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обращение правоохранительных органов;</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6.7. В Плане контрольных мероприятий по каждому контрольному мероприятию указываются:</w:t>
      </w:r>
    </w:p>
    <w:p w:rsidR="00380F77" w:rsidRDefault="00380F77">
      <w:pPr>
        <w:numPr>
          <w:ilvl w:val="0"/>
          <w:numId w:val="7"/>
        </w:numPr>
        <w:tabs>
          <w:tab w:val="left" w:pos="720"/>
          <w:tab w:val="left" w:pos="1050"/>
        </w:tabs>
        <w:ind w:left="0" w:firstLine="720"/>
        <w:jc w:val="both"/>
        <w:rPr>
          <w:rFonts w:ascii="Times New Roman" w:hAnsi="Times New Roman" w:cs="Times New Roman"/>
          <w:sz w:val="28"/>
          <w:szCs w:val="28"/>
        </w:rPr>
      </w:pPr>
      <w:r>
        <w:rPr>
          <w:rFonts w:ascii="Times New Roman" w:hAnsi="Times New Roman" w:cs="Times New Roman"/>
          <w:sz w:val="28"/>
          <w:szCs w:val="28"/>
        </w:rPr>
        <w:t>объект (объекты) контроля;</w:t>
      </w:r>
    </w:p>
    <w:p w:rsidR="00380F77" w:rsidRDefault="00380F77">
      <w:pPr>
        <w:numPr>
          <w:ilvl w:val="0"/>
          <w:numId w:val="8"/>
        </w:numPr>
        <w:tabs>
          <w:tab w:val="left" w:pos="720"/>
          <w:tab w:val="left" w:pos="1080"/>
        </w:tabs>
        <w:ind w:left="0" w:firstLine="720"/>
        <w:jc w:val="both"/>
        <w:rPr>
          <w:rFonts w:ascii="Times New Roman" w:hAnsi="Times New Roman" w:cs="Times New Roman"/>
          <w:sz w:val="28"/>
          <w:szCs w:val="28"/>
        </w:rPr>
      </w:pPr>
      <w:r>
        <w:rPr>
          <w:rFonts w:ascii="Times New Roman" w:hAnsi="Times New Roman" w:cs="Times New Roman"/>
          <w:sz w:val="28"/>
          <w:szCs w:val="28"/>
        </w:rPr>
        <w:t>тема контрольного мероприятия;</w:t>
      </w:r>
    </w:p>
    <w:p w:rsidR="00380F77" w:rsidRDefault="00380F77">
      <w:pPr>
        <w:numPr>
          <w:ilvl w:val="0"/>
          <w:numId w:val="8"/>
        </w:numPr>
        <w:tabs>
          <w:tab w:val="left" w:pos="720"/>
          <w:tab w:val="left" w:pos="1080"/>
        </w:tabs>
        <w:ind w:left="0" w:firstLine="720"/>
        <w:jc w:val="both"/>
        <w:rPr>
          <w:rFonts w:ascii="Times New Roman" w:hAnsi="Times New Roman" w:cs="Times New Roman"/>
          <w:sz w:val="28"/>
          <w:szCs w:val="28"/>
        </w:rPr>
      </w:pPr>
      <w:r>
        <w:rPr>
          <w:rFonts w:ascii="Times New Roman" w:hAnsi="Times New Roman" w:cs="Times New Roman"/>
          <w:sz w:val="28"/>
          <w:szCs w:val="28"/>
        </w:rPr>
        <w:t>проверяемый период;</w:t>
      </w:r>
    </w:p>
    <w:p w:rsidR="00380F77" w:rsidRDefault="00380F77">
      <w:pPr>
        <w:numPr>
          <w:ilvl w:val="0"/>
          <w:numId w:val="9"/>
        </w:numPr>
        <w:tabs>
          <w:tab w:val="left" w:pos="720"/>
          <w:tab w:val="left" w:pos="1020"/>
        </w:tabs>
        <w:ind w:left="0" w:firstLine="690"/>
        <w:jc w:val="both"/>
        <w:rPr>
          <w:rFonts w:ascii="Times New Roman" w:hAnsi="Times New Roman" w:cs="Times New Roman"/>
          <w:sz w:val="28"/>
          <w:szCs w:val="28"/>
        </w:rPr>
      </w:pPr>
      <w:r>
        <w:rPr>
          <w:rFonts w:ascii="Times New Roman" w:hAnsi="Times New Roman" w:cs="Times New Roman"/>
          <w:sz w:val="28"/>
          <w:szCs w:val="28"/>
        </w:rPr>
        <w:t>основание проведения контрольного мероприятия;</w:t>
      </w:r>
    </w:p>
    <w:p w:rsidR="00380F77" w:rsidRDefault="00380F77">
      <w:pPr>
        <w:numPr>
          <w:ilvl w:val="0"/>
          <w:numId w:val="9"/>
        </w:numPr>
        <w:tabs>
          <w:tab w:val="left" w:pos="720"/>
          <w:tab w:val="left" w:pos="1095"/>
        </w:tabs>
        <w:ind w:left="0" w:firstLine="705"/>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должностного лица, уполномоченного на проведение контрольного мероприятия;</w:t>
      </w:r>
    </w:p>
    <w:p w:rsidR="00380F77" w:rsidRDefault="00380F77">
      <w:pPr>
        <w:numPr>
          <w:ilvl w:val="0"/>
          <w:numId w:val="9"/>
        </w:numPr>
        <w:tabs>
          <w:tab w:val="left" w:pos="720"/>
          <w:tab w:val="left" w:pos="1065"/>
        </w:tabs>
        <w:ind w:left="0" w:firstLine="690"/>
        <w:jc w:val="both"/>
        <w:rPr>
          <w:rFonts w:ascii="Times New Roman" w:hAnsi="Times New Roman" w:cs="Times New Roman"/>
          <w:sz w:val="28"/>
          <w:szCs w:val="28"/>
        </w:rPr>
      </w:pPr>
      <w:r>
        <w:rPr>
          <w:rFonts w:ascii="Times New Roman" w:hAnsi="Times New Roman" w:cs="Times New Roman"/>
          <w:sz w:val="28"/>
          <w:szCs w:val="28"/>
        </w:rPr>
        <w:t>срок проведения контрольного мероприятия.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 составляется по форме согласно приложению № 1 к настоящему Порядку.</w:t>
      </w:r>
    </w:p>
    <w:p w:rsidR="00380F77" w:rsidRDefault="00380F77">
      <w:pPr>
        <w:ind w:firstLine="720"/>
        <w:jc w:val="both"/>
        <w:rPr>
          <w:rFonts w:ascii="Times New Roman" w:hAnsi="Times New Roman" w:cs="Times New Roman"/>
          <w:color w:val="FF0000"/>
          <w:sz w:val="28"/>
          <w:szCs w:val="28"/>
        </w:rPr>
      </w:pPr>
      <w:r>
        <w:rPr>
          <w:rFonts w:ascii="Times New Roman" w:hAnsi="Times New Roman" w:cs="Times New Roman"/>
          <w:sz w:val="28"/>
          <w:szCs w:val="28"/>
        </w:rPr>
        <w:t xml:space="preserve">6.8. План контрольных мероприятий утверждается главой администрации </w:t>
      </w:r>
      <w:r w:rsidR="00286746">
        <w:rPr>
          <w:rFonts w:ascii="Times New Roman" w:hAnsi="Times New Roman" w:cs="Times New Roman"/>
          <w:sz w:val="28"/>
          <w:szCs w:val="28"/>
        </w:rPr>
        <w:t xml:space="preserve"> </w:t>
      </w:r>
      <w:proofErr w:type="spellStart"/>
      <w:r w:rsidR="002246D8">
        <w:rPr>
          <w:rFonts w:ascii="Times New Roman" w:hAnsi="Times New Roman" w:cs="Times New Roman"/>
          <w:sz w:val="28"/>
          <w:szCs w:val="28"/>
        </w:rPr>
        <w:t>Деревянского</w:t>
      </w:r>
      <w:proofErr w:type="spellEnd"/>
      <w:r w:rsidR="00EA6633" w:rsidRPr="00EA6633">
        <w:rPr>
          <w:rFonts w:ascii="Times New Roman" w:hAnsi="Times New Roman" w:cs="Times New Roman"/>
          <w:sz w:val="28"/>
          <w:szCs w:val="28"/>
        </w:rPr>
        <w:t xml:space="preserve"> сельского поселения</w:t>
      </w:r>
      <w:r w:rsidR="00D9239A">
        <w:rPr>
          <w:rFonts w:ascii="Times New Roman" w:hAnsi="Times New Roman" w:cs="Times New Roman"/>
          <w:sz w:val="28"/>
          <w:szCs w:val="28"/>
        </w:rPr>
        <w:t>, составляется главным бухгалтером администрации.</w:t>
      </w:r>
    </w:p>
    <w:p w:rsidR="00380F77" w:rsidRPr="00BC1538" w:rsidRDefault="00380F77">
      <w:pPr>
        <w:ind w:firstLine="720"/>
        <w:jc w:val="both"/>
        <w:rPr>
          <w:rFonts w:ascii="Times New Roman" w:eastAsia="Times New Roman" w:hAnsi="Times New Roman" w:cs="Times New Roman"/>
          <w:sz w:val="28"/>
          <w:szCs w:val="28"/>
          <w:lang w:bidi="ar-SA"/>
        </w:rPr>
      </w:pPr>
      <w:r w:rsidRPr="00BC1538">
        <w:rPr>
          <w:rFonts w:ascii="Times New Roman" w:hAnsi="Times New Roman" w:cs="Times New Roman"/>
          <w:sz w:val="28"/>
          <w:szCs w:val="28"/>
        </w:rPr>
        <w:t xml:space="preserve">6.9. </w:t>
      </w:r>
      <w:r w:rsidRPr="00BC1538">
        <w:rPr>
          <w:rFonts w:ascii="Times New Roman" w:eastAsia="Times New Roman" w:hAnsi="Times New Roman" w:cs="Times New Roman"/>
          <w:sz w:val="28"/>
          <w:szCs w:val="28"/>
          <w:lang w:bidi="ar-SA"/>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1347DE" w:rsidRPr="00BC1538" w:rsidRDefault="001347DE" w:rsidP="001347DE">
      <w:pPr>
        <w:ind w:firstLine="720"/>
        <w:jc w:val="both"/>
        <w:rPr>
          <w:rFonts w:ascii="Times New Roman" w:eastAsia="Times New Roman" w:hAnsi="Times New Roman" w:cs="Times New Roman"/>
          <w:sz w:val="28"/>
          <w:szCs w:val="28"/>
          <w:lang w:bidi="ar-SA"/>
        </w:rPr>
      </w:pPr>
      <w:r w:rsidRPr="00BC1538">
        <w:rPr>
          <w:rFonts w:ascii="Times New Roman" w:eastAsia="Times New Roman" w:hAnsi="Times New Roman" w:cs="Times New Roman"/>
          <w:sz w:val="28"/>
          <w:szCs w:val="28"/>
          <w:lang w:bidi="ar-SA"/>
        </w:rPr>
        <w:t>6.10. 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
    <w:p w:rsidR="001347DE" w:rsidRPr="00BC1538" w:rsidRDefault="001347DE" w:rsidP="001347DE">
      <w:pPr>
        <w:ind w:firstLine="720"/>
        <w:jc w:val="both"/>
        <w:rPr>
          <w:rFonts w:ascii="Times New Roman" w:eastAsia="Times New Roman" w:hAnsi="Times New Roman" w:cs="Times New Roman"/>
          <w:sz w:val="28"/>
          <w:szCs w:val="28"/>
          <w:lang w:bidi="ar-SA"/>
        </w:rPr>
      </w:pPr>
      <w:r w:rsidRPr="00BC1538">
        <w:rPr>
          <w:rFonts w:ascii="Times New Roman" w:eastAsia="Times New Roman" w:hAnsi="Times New Roman" w:cs="Times New Roman"/>
          <w:sz w:val="28"/>
          <w:szCs w:val="28"/>
          <w:lang w:bidi="ar-SA"/>
        </w:rPr>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1347DE" w:rsidRDefault="001347DE" w:rsidP="001347DE">
      <w:pPr>
        <w:ind w:firstLine="720"/>
        <w:jc w:val="both"/>
        <w:rPr>
          <w:rFonts w:ascii="Times New Roman" w:eastAsia="Times New Roman" w:hAnsi="Times New Roman" w:cs="Times New Roman"/>
          <w:sz w:val="28"/>
          <w:szCs w:val="28"/>
          <w:lang w:bidi="ar-SA"/>
        </w:rPr>
      </w:pPr>
      <w:r w:rsidRPr="00BC1538">
        <w:rPr>
          <w:rFonts w:ascii="Times New Roman" w:eastAsia="Times New Roman" w:hAnsi="Times New Roman" w:cs="Times New Roman"/>
          <w:sz w:val="28"/>
          <w:szCs w:val="28"/>
          <w:lang w:bidi="ar-SA"/>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380F77" w:rsidRDefault="00380F77">
      <w:pPr>
        <w:ind w:firstLine="720"/>
        <w:jc w:val="both"/>
        <w:rPr>
          <w:rFonts w:ascii="Times New Roman" w:eastAsia="Times New Roman" w:hAnsi="Times New Roman" w:cs="Times New Roman"/>
          <w:sz w:val="28"/>
          <w:szCs w:val="28"/>
          <w:lang w:bidi="ar-SA"/>
        </w:rPr>
      </w:pPr>
    </w:p>
    <w:p w:rsidR="00380F77" w:rsidRDefault="00380F77">
      <w:pPr>
        <w:jc w:val="center"/>
        <w:rPr>
          <w:rFonts w:ascii="Times New Roman" w:hAnsi="Times New Roman" w:cs="Times New Roman"/>
          <w:sz w:val="28"/>
          <w:szCs w:val="28"/>
        </w:rPr>
      </w:pPr>
      <w:r>
        <w:rPr>
          <w:rFonts w:ascii="Times New Roman" w:hAnsi="Times New Roman" w:cs="Times New Roman"/>
          <w:b/>
          <w:bCs/>
          <w:sz w:val="28"/>
          <w:szCs w:val="28"/>
          <w:lang w:val="en-US"/>
        </w:rPr>
        <w:lastRenderedPageBreak/>
        <w:t>VII</w:t>
      </w:r>
      <w:r>
        <w:rPr>
          <w:rFonts w:ascii="Times New Roman" w:hAnsi="Times New Roman" w:cs="Times New Roman"/>
          <w:b/>
          <w:bCs/>
          <w:sz w:val="28"/>
          <w:szCs w:val="28"/>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380F77" w:rsidRDefault="00380F77">
      <w:pPr>
        <w:ind w:firstLine="720"/>
        <w:jc w:val="both"/>
        <w:rPr>
          <w:rFonts w:ascii="Times New Roman" w:hAnsi="Times New Roman" w:cs="Times New Roman"/>
          <w:sz w:val="28"/>
          <w:szCs w:val="28"/>
        </w:rPr>
      </w:pPr>
    </w:p>
    <w:p w:rsidR="00380F77" w:rsidRDefault="00380F77">
      <w:pPr>
        <w:ind w:firstLine="705"/>
        <w:jc w:val="both"/>
        <w:rPr>
          <w:rFonts w:ascii="Times New Roman" w:hAnsi="Times New Roman" w:cs="Times New Roman"/>
          <w:b/>
          <w:sz w:val="28"/>
          <w:szCs w:val="28"/>
        </w:rPr>
      </w:pPr>
      <w:r>
        <w:rPr>
          <w:rFonts w:ascii="Times New Roman" w:hAnsi="Times New Roman" w:cs="Times New Roman"/>
          <w:sz w:val="28"/>
          <w:szCs w:val="28"/>
        </w:rPr>
        <w:t>7.1. Методами осуществления внутреннего муниципального финансового контроля являются:</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b/>
          <w:sz w:val="28"/>
          <w:szCs w:val="28"/>
        </w:rPr>
        <w:t>Проверка</w:t>
      </w:r>
      <w:r w:rsidRPr="002C6CF6">
        <w:rPr>
          <w:rFonts w:ascii="Times New Roman" w:hAnsi="Times New Roman" w:cs="Times New Roman"/>
          <w:sz w:val="28"/>
          <w:szCs w:val="28"/>
        </w:rPr>
        <w:t xml:space="preserve"> - под </w:t>
      </w:r>
      <w:r w:rsidRPr="002C6CF6">
        <w:rPr>
          <w:rFonts w:ascii="Times New Roman" w:hAnsi="Times New Roman" w:cs="Times New Roman"/>
          <w:b/>
          <w:sz w:val="28"/>
          <w:szCs w:val="28"/>
        </w:rPr>
        <w:t>проверкой</w:t>
      </w:r>
      <w:r w:rsidRPr="002C6CF6">
        <w:rPr>
          <w:rFonts w:ascii="Times New Roman" w:hAnsi="Times New Roman" w:cs="Times New Roman"/>
          <w:sz w:val="28"/>
          <w:szCs w:val="28"/>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b/>
          <w:sz w:val="28"/>
          <w:szCs w:val="28"/>
        </w:rPr>
        <w:t>Ревизия</w:t>
      </w:r>
      <w:r w:rsidRPr="002C6CF6">
        <w:rPr>
          <w:rFonts w:ascii="Times New Roman" w:hAnsi="Times New Roman" w:cs="Times New Roman"/>
          <w:sz w:val="28"/>
          <w:szCs w:val="28"/>
        </w:rPr>
        <w:t xml:space="preserve"> - под </w:t>
      </w:r>
      <w:r w:rsidRPr="002C6CF6">
        <w:rPr>
          <w:rFonts w:ascii="Times New Roman" w:hAnsi="Times New Roman" w:cs="Times New Roman"/>
          <w:b/>
          <w:sz w:val="28"/>
          <w:szCs w:val="28"/>
        </w:rPr>
        <w:t>ревизией</w:t>
      </w:r>
      <w:r w:rsidRPr="002C6CF6">
        <w:rPr>
          <w:rFonts w:ascii="Times New Roman" w:hAnsi="Times New Roman" w:cs="Times New Roman"/>
          <w:sz w:val="28"/>
          <w:szCs w:val="28"/>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380F77" w:rsidRPr="002C6CF6" w:rsidRDefault="00380F77">
      <w:pPr>
        <w:ind w:left="-15" w:firstLine="705"/>
        <w:jc w:val="both"/>
        <w:rPr>
          <w:rFonts w:ascii="Times New Roman" w:hAnsi="Times New Roman" w:cs="Times New Roman"/>
          <w:b/>
          <w:sz w:val="28"/>
          <w:szCs w:val="28"/>
        </w:rPr>
      </w:pPr>
      <w:r w:rsidRPr="002C6CF6">
        <w:rPr>
          <w:rFonts w:ascii="Times New Roman" w:hAnsi="Times New Roman" w:cs="Times New Roman"/>
          <w:b/>
          <w:bCs/>
          <w:sz w:val="28"/>
          <w:szCs w:val="28"/>
        </w:rPr>
        <w:t xml:space="preserve">Обследование - </w:t>
      </w:r>
      <w:r w:rsidRPr="002C6CF6">
        <w:rPr>
          <w:rFonts w:ascii="Times New Roman" w:hAnsi="Times New Roman" w:cs="Times New Roman"/>
          <w:sz w:val="28"/>
          <w:szCs w:val="28"/>
        </w:rPr>
        <w:t>под</w:t>
      </w:r>
      <w:r w:rsidRPr="002C6CF6">
        <w:rPr>
          <w:rFonts w:ascii="Times New Roman" w:hAnsi="Times New Roman" w:cs="Times New Roman"/>
          <w:b/>
          <w:bCs/>
          <w:sz w:val="28"/>
          <w:szCs w:val="28"/>
        </w:rPr>
        <w:t xml:space="preserve"> обследованием</w:t>
      </w:r>
      <w:r w:rsidRPr="002C6CF6">
        <w:rPr>
          <w:rFonts w:ascii="Times New Roman" w:hAnsi="Times New Roman" w:cs="Times New Roman"/>
          <w:sz w:val="28"/>
          <w:szCs w:val="28"/>
        </w:rPr>
        <w:t xml:space="preserve"> понимаются анализ и оценка состояния определенной сферы деятельности объекта контроля.</w:t>
      </w:r>
    </w:p>
    <w:p w:rsidR="00380F77" w:rsidRPr="002C6CF6" w:rsidRDefault="00380F77">
      <w:pPr>
        <w:ind w:firstLine="720"/>
        <w:jc w:val="both"/>
        <w:rPr>
          <w:rFonts w:ascii="Times New Roman" w:hAnsi="Times New Roman" w:cs="Times New Roman"/>
          <w:sz w:val="28"/>
          <w:szCs w:val="28"/>
          <w:u w:val="single"/>
        </w:rPr>
      </w:pPr>
      <w:r w:rsidRPr="002C6CF6">
        <w:rPr>
          <w:rFonts w:ascii="Times New Roman" w:hAnsi="Times New Roman" w:cs="Times New Roman"/>
          <w:sz w:val="28"/>
          <w:szCs w:val="28"/>
        </w:rPr>
        <w:t xml:space="preserve">7.2. </w:t>
      </w:r>
      <w:r w:rsidRPr="002C6CF6">
        <w:rPr>
          <w:rFonts w:ascii="Times New Roman" w:hAnsi="Times New Roman" w:cs="Times New Roman"/>
          <w:sz w:val="28"/>
          <w:szCs w:val="28"/>
          <w:u w:val="single"/>
        </w:rPr>
        <w:t>Решение</w:t>
      </w:r>
      <w:r w:rsidRPr="002C6CF6">
        <w:rPr>
          <w:rFonts w:ascii="Times New Roman" w:hAnsi="Times New Roman" w:cs="Times New Roman"/>
          <w:sz w:val="28"/>
          <w:szCs w:val="28"/>
        </w:rPr>
        <w:t xml:space="preserve"> о проведении проверки, ревизии и обследования </w:t>
      </w:r>
      <w:r w:rsidR="00D9239A">
        <w:rPr>
          <w:rFonts w:ascii="Times New Roman" w:hAnsi="Times New Roman" w:cs="Times New Roman"/>
          <w:sz w:val="28"/>
          <w:szCs w:val="28"/>
        </w:rPr>
        <w:t xml:space="preserve">Главой администрации </w:t>
      </w:r>
      <w:proofErr w:type="spellStart"/>
      <w:r w:rsidR="00D9239A">
        <w:rPr>
          <w:rFonts w:ascii="Times New Roman" w:hAnsi="Times New Roman" w:cs="Times New Roman"/>
          <w:sz w:val="28"/>
          <w:szCs w:val="28"/>
        </w:rPr>
        <w:t>Деревянского</w:t>
      </w:r>
      <w:proofErr w:type="spellEnd"/>
      <w:r w:rsidR="00D9239A">
        <w:rPr>
          <w:rFonts w:ascii="Times New Roman" w:hAnsi="Times New Roman" w:cs="Times New Roman"/>
          <w:sz w:val="28"/>
          <w:szCs w:val="28"/>
        </w:rPr>
        <w:t xml:space="preserve"> сельского поселения</w:t>
      </w:r>
      <w:r w:rsidRPr="00314D87">
        <w:rPr>
          <w:rFonts w:ascii="Times New Roman" w:hAnsi="Times New Roman" w:cs="Times New Roman"/>
          <w:color w:val="FF0000"/>
          <w:sz w:val="28"/>
          <w:szCs w:val="28"/>
        </w:rPr>
        <w:t xml:space="preserve"> </w:t>
      </w:r>
      <w:r w:rsidRPr="002C6CF6">
        <w:rPr>
          <w:rFonts w:ascii="Times New Roman" w:hAnsi="Times New Roman" w:cs="Times New Roman"/>
          <w:sz w:val="28"/>
          <w:szCs w:val="28"/>
        </w:rPr>
        <w:t xml:space="preserve">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w:t>
      </w:r>
      <w:r w:rsidR="004A6495">
        <w:rPr>
          <w:rFonts w:ascii="Times New Roman" w:hAnsi="Times New Roman" w:cs="Times New Roman"/>
          <w:sz w:val="28"/>
          <w:szCs w:val="28"/>
        </w:rPr>
        <w:t xml:space="preserve">бюджета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sidRPr="002C6CF6">
        <w:rPr>
          <w:rFonts w:ascii="Times New Roman" w:hAnsi="Times New Roman" w:cs="Times New Roman"/>
          <w:sz w:val="28"/>
          <w:szCs w:val="28"/>
        </w:rPr>
        <w:t xml:space="preserve"> и оформляется приказом (распоряжением).</w:t>
      </w:r>
    </w:p>
    <w:p w:rsidR="00380F77" w:rsidRDefault="00380F77">
      <w:pPr>
        <w:numPr>
          <w:ilvl w:val="1"/>
          <w:numId w:val="10"/>
        </w:numPr>
        <w:ind w:left="0" w:firstLine="720"/>
        <w:jc w:val="both"/>
        <w:rPr>
          <w:rFonts w:ascii="Times New Roman" w:hAnsi="Times New Roman" w:cs="Times New Roman"/>
          <w:sz w:val="28"/>
          <w:szCs w:val="28"/>
        </w:rPr>
      </w:pPr>
      <w:r w:rsidRPr="00BC1538">
        <w:rPr>
          <w:rFonts w:ascii="Times New Roman" w:hAnsi="Times New Roman" w:cs="Times New Roman"/>
          <w:sz w:val="28"/>
          <w:szCs w:val="28"/>
          <w:u w:val="single"/>
        </w:rPr>
        <w:t>Приказ</w:t>
      </w:r>
      <w:r>
        <w:rPr>
          <w:rFonts w:ascii="Times New Roman" w:hAnsi="Times New Roman" w:cs="Times New Roman"/>
          <w:sz w:val="28"/>
          <w:szCs w:val="28"/>
        </w:rPr>
        <w:t xml:space="preserve"> (распоряжение) о проведении проверки, ревизии должен содержать:</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вид мероприятия;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основание его проведения;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объекта контроля;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сроки проведения мероприятия (начала и окончания);</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проверяемый период;</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состав исполнителей и руководителя мероприятия;</w:t>
      </w:r>
    </w:p>
    <w:p w:rsidR="00380F77" w:rsidRDefault="00380F7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проверяемые вопросы.</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проведению проверки и (или) ревизии может составляться </w:t>
      </w:r>
      <w:r>
        <w:rPr>
          <w:rFonts w:ascii="Times New Roman" w:hAnsi="Times New Roman" w:cs="Times New Roman"/>
          <w:sz w:val="28"/>
          <w:szCs w:val="28"/>
          <w:u w:val="single"/>
        </w:rPr>
        <w:t>программа</w:t>
      </w:r>
      <w:r>
        <w:rPr>
          <w:rFonts w:ascii="Times New Roman" w:hAnsi="Times New Roman" w:cs="Times New Roman"/>
          <w:sz w:val="28"/>
          <w:szCs w:val="28"/>
        </w:rPr>
        <w:t xml:space="preserve"> такого контрольного мероприятия, которая должна содержать:</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вид мероприятия;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основание его проведения;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объекта контроля;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сроки проведения мероприятия (начала и окончания);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проверяемый период;</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состав исполнителей и руководителя мероприятия;</w:t>
      </w:r>
    </w:p>
    <w:p w:rsidR="00380F77" w:rsidRPr="00DE4E9A"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 проверяемые вопросы. В этом случае в приказе (распоряжении) </w:t>
      </w:r>
      <w:r w:rsidRPr="00DE4E9A">
        <w:rPr>
          <w:rFonts w:ascii="Times New Roman" w:hAnsi="Times New Roman" w:cs="Times New Roman"/>
          <w:sz w:val="28"/>
          <w:szCs w:val="28"/>
        </w:rPr>
        <w:t>проверки (ревизии) проверяемые вопросы не указываются.</w:t>
      </w:r>
    </w:p>
    <w:p w:rsidR="00380F77" w:rsidRPr="00DE4E9A" w:rsidRDefault="00380F77">
      <w:pPr>
        <w:ind w:firstLine="720"/>
        <w:jc w:val="both"/>
        <w:rPr>
          <w:rFonts w:ascii="Times New Roman" w:hAnsi="Times New Roman" w:cs="Times New Roman"/>
          <w:sz w:val="28"/>
          <w:szCs w:val="28"/>
        </w:rPr>
      </w:pPr>
      <w:r w:rsidRPr="00DE4E9A">
        <w:rPr>
          <w:rFonts w:ascii="Times New Roman" w:hAnsi="Times New Roman" w:cs="Times New Roman"/>
          <w:sz w:val="28"/>
          <w:szCs w:val="28"/>
        </w:rPr>
        <w:t>Программа контрольного мероприятия составляется по форме согласно приложению № 2 к настоящему Порядку.</w:t>
      </w:r>
    </w:p>
    <w:p w:rsidR="00380F77" w:rsidRPr="00DE4E9A" w:rsidRDefault="00380F77">
      <w:pPr>
        <w:ind w:firstLine="720"/>
        <w:jc w:val="both"/>
        <w:rPr>
          <w:rFonts w:ascii="Times New Roman" w:hAnsi="Times New Roman" w:cs="Times New Roman"/>
          <w:sz w:val="28"/>
          <w:szCs w:val="28"/>
        </w:rPr>
      </w:pPr>
      <w:r w:rsidRPr="00DE4E9A">
        <w:rPr>
          <w:rFonts w:ascii="Times New Roman" w:hAnsi="Times New Roman" w:cs="Times New Roman"/>
          <w:sz w:val="28"/>
          <w:szCs w:val="28"/>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380F77" w:rsidRPr="00D9239A" w:rsidRDefault="00380F77">
      <w:pPr>
        <w:ind w:firstLine="720"/>
        <w:jc w:val="both"/>
        <w:rPr>
          <w:rFonts w:ascii="Times New Roman" w:hAnsi="Times New Roman" w:cs="Times New Roman"/>
          <w:sz w:val="28"/>
          <w:szCs w:val="28"/>
        </w:rPr>
      </w:pPr>
      <w:r w:rsidRPr="00DE4E9A">
        <w:rPr>
          <w:rFonts w:ascii="Times New Roman" w:hAnsi="Times New Roman" w:cs="Times New Roman"/>
          <w:sz w:val="28"/>
          <w:szCs w:val="28"/>
        </w:rPr>
        <w:t xml:space="preserve">7.5. Предельный срок проведения контрольного мероприятия не может </w:t>
      </w:r>
      <w:r w:rsidRPr="00D9239A">
        <w:rPr>
          <w:rFonts w:ascii="Times New Roman" w:hAnsi="Times New Roman" w:cs="Times New Roman"/>
          <w:iCs/>
          <w:sz w:val="28"/>
          <w:szCs w:val="28"/>
        </w:rPr>
        <w:t>превышать 45 рабочих дней</w:t>
      </w:r>
      <w:r w:rsidRPr="00D9239A">
        <w:rPr>
          <w:rFonts w:ascii="Times New Roman" w:hAnsi="Times New Roman" w:cs="Times New Roman"/>
          <w:sz w:val="28"/>
          <w:szCs w:val="28"/>
        </w:rPr>
        <w:t>.</w:t>
      </w:r>
    </w:p>
    <w:p w:rsidR="00380F77" w:rsidRDefault="00380F77">
      <w:pPr>
        <w:ind w:firstLine="709"/>
        <w:jc w:val="both"/>
        <w:rPr>
          <w:sz w:val="26"/>
          <w:szCs w:val="26"/>
        </w:rPr>
      </w:pPr>
    </w:p>
    <w:p w:rsidR="00380F77" w:rsidRDefault="00380F77">
      <w:pPr>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Особенности проведения встречной проверки</w:t>
      </w:r>
    </w:p>
    <w:p w:rsidR="00380F77" w:rsidRDefault="00380F77">
      <w:pPr>
        <w:rPr>
          <w:rFonts w:ascii="Times New Roman" w:hAnsi="Times New Roman" w:cs="Times New Roman"/>
          <w:sz w:val="28"/>
          <w:szCs w:val="28"/>
        </w:rPr>
      </w:pP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8.1. Проведение встречной проверки </w:t>
      </w:r>
      <w:r>
        <w:rPr>
          <w:rFonts w:ascii="Times New Roman" w:hAnsi="Times New Roman" w:cs="Times New Roman"/>
          <w:bCs/>
          <w:sz w:val="28"/>
          <w:szCs w:val="28"/>
        </w:rPr>
        <w:t>органом внутреннего муниципального финансового контроля</w:t>
      </w:r>
      <w:r>
        <w:rPr>
          <w:rFonts w:ascii="Times New Roman" w:hAnsi="Times New Roman" w:cs="Times New Roman"/>
          <w:sz w:val="28"/>
          <w:szCs w:val="28"/>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Встречной проверкой проводятся контрольные действия по:</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информационных системах и ресурсах;</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документах и сведениях, полученных из других достоверных источников;</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xml:space="preserve"> </w:t>
      </w:r>
      <w:r>
        <w:rPr>
          <w:rFonts w:ascii="Times New Roman" w:hAnsi="Times New Roman" w:cs="Times New Roman"/>
          <w:sz w:val="28"/>
          <w:szCs w:val="28"/>
        </w:rPr>
        <w:t>изучению информации о состоянии внутреннего финансового контроля и внутреннего финансового аудита.</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8.3. Учреждения и организации (далее - объекты встречной проверки), обязаны представить по письменному запросу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xml:space="preserve"> информацию, документы и материалы, относящиеся к тематике проверки (ревизии).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8.4. По результатам встречной проверки меры принуждения к объекту встречной проверки не применяются.</w:t>
      </w:r>
    </w:p>
    <w:p w:rsidR="00380F77" w:rsidRDefault="00380F77">
      <w:pPr>
        <w:ind w:firstLine="709"/>
        <w:jc w:val="both"/>
        <w:rPr>
          <w:rFonts w:ascii="Times New Roman" w:hAnsi="Times New Roman" w:cs="Times New Roman"/>
          <w:sz w:val="28"/>
          <w:szCs w:val="28"/>
        </w:rPr>
      </w:pPr>
    </w:p>
    <w:p w:rsidR="00380F77" w:rsidRDefault="00380F77">
      <w:pPr>
        <w:jc w:val="cente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Особенности проведения обследования</w:t>
      </w:r>
    </w:p>
    <w:p w:rsidR="00380F77" w:rsidRDefault="00380F77">
      <w:pPr>
        <w:ind w:firstLine="709"/>
        <w:jc w:val="both"/>
        <w:rPr>
          <w:rFonts w:ascii="Times New Roman" w:hAnsi="Times New Roman" w:cs="Times New Roman"/>
          <w:sz w:val="28"/>
          <w:szCs w:val="28"/>
        </w:rPr>
      </w:pP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9.1. Проведение обследования </w:t>
      </w:r>
      <w:r>
        <w:rPr>
          <w:rFonts w:ascii="Times New Roman" w:hAnsi="Times New Roman" w:cs="Times New Roman"/>
          <w:bCs/>
          <w:sz w:val="28"/>
          <w:szCs w:val="28"/>
        </w:rPr>
        <w:t>органом внутреннего муниципального финансового контроля</w:t>
      </w:r>
      <w:r>
        <w:rPr>
          <w:rFonts w:ascii="Times New Roman" w:hAnsi="Times New Roman" w:cs="Times New Roman"/>
          <w:sz w:val="28"/>
          <w:szCs w:val="28"/>
        </w:rPr>
        <w:t xml:space="preserve"> обеспечивает анализ и оценку состояния определенной сферы деятельности объекта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обследования проводятся контрольные действия по:</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фактическому осмотру и наблюдению;</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информационных системах и ресурсах.</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обследования используются как визуальные, так и документально подтвержденные данные.</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80F77" w:rsidRPr="00D9239A"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9.3. Результаты обследования оформляются заключением </w:t>
      </w:r>
      <w:r w:rsidRPr="00D9239A">
        <w:rPr>
          <w:rFonts w:ascii="Times New Roman" w:hAnsi="Times New Roman" w:cs="Times New Roman"/>
          <w:sz w:val="28"/>
          <w:szCs w:val="28"/>
        </w:rPr>
        <w:t>не позднее последнего дня срока проведения обследования.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Форма заключения составляется по форме согласно приложению № 3 к настоящему Порядку.</w:t>
      </w:r>
    </w:p>
    <w:p w:rsidR="00380F77" w:rsidRPr="00D9239A"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9.4. Заключение и иные материалы обследования подлежат рассмотрению </w:t>
      </w:r>
      <w:r w:rsidR="00D9239A">
        <w:rPr>
          <w:rFonts w:ascii="Times New Roman" w:hAnsi="Times New Roman" w:cs="Times New Roman"/>
          <w:sz w:val="28"/>
          <w:szCs w:val="28"/>
        </w:rPr>
        <w:t>Г</w:t>
      </w:r>
      <w:r>
        <w:rPr>
          <w:rFonts w:ascii="Times New Roman" w:hAnsi="Times New Roman" w:cs="Times New Roman"/>
          <w:sz w:val="28"/>
          <w:szCs w:val="28"/>
        </w:rPr>
        <w:t xml:space="preserve">лавой </w:t>
      </w:r>
      <w:proofErr w:type="spellStart"/>
      <w:r w:rsidR="00D9239A">
        <w:rPr>
          <w:rFonts w:ascii="Times New Roman" w:hAnsi="Times New Roman" w:cs="Times New Roman"/>
          <w:sz w:val="28"/>
          <w:szCs w:val="28"/>
        </w:rPr>
        <w:t>Деревянского</w:t>
      </w:r>
      <w:proofErr w:type="spellEnd"/>
      <w:r w:rsidR="00D9239A">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w:t>
      </w:r>
      <w:r w:rsidRPr="00D9239A">
        <w:rPr>
          <w:rFonts w:ascii="Times New Roman" w:hAnsi="Times New Roman" w:cs="Times New Roman"/>
          <w:sz w:val="28"/>
          <w:szCs w:val="28"/>
        </w:rPr>
        <w:t>в течение 20 календарных дней со дня подписания заключения.</w:t>
      </w:r>
    </w:p>
    <w:p w:rsidR="00380F77" w:rsidRDefault="00380F77">
      <w:pPr>
        <w:ind w:firstLine="709"/>
        <w:jc w:val="both"/>
        <w:rPr>
          <w:rFonts w:ascii="Times New Roman" w:hAnsi="Times New Roman" w:cs="Times New Roman"/>
          <w:sz w:val="28"/>
          <w:szCs w:val="28"/>
        </w:rPr>
      </w:pPr>
    </w:p>
    <w:p w:rsidR="00380F77" w:rsidRDefault="00380F77">
      <w:pPr>
        <w:jc w:val="center"/>
        <w:rPr>
          <w:rFonts w:ascii="Times New Roman" w:hAnsi="Times New Roman" w:cs="Times New Roman"/>
          <w:b/>
          <w:sz w:val="28"/>
          <w:szCs w:val="28"/>
        </w:rPr>
      </w:pPr>
      <w:r>
        <w:rPr>
          <w:rFonts w:ascii="Times New Roman" w:hAnsi="Times New Roman" w:cs="Times New Roman"/>
          <w:b/>
          <w:sz w:val="28"/>
          <w:szCs w:val="28"/>
          <w:lang w:val="en-US"/>
        </w:rPr>
        <w:t>X</w:t>
      </w:r>
      <w:r>
        <w:rPr>
          <w:rFonts w:ascii="Times New Roman" w:hAnsi="Times New Roman" w:cs="Times New Roman"/>
          <w:b/>
          <w:sz w:val="28"/>
          <w:szCs w:val="28"/>
        </w:rPr>
        <w:t>. Особенности проведения камеральной проверки</w:t>
      </w:r>
    </w:p>
    <w:p w:rsidR="00380F77" w:rsidRDefault="00380F77">
      <w:pPr>
        <w:ind w:firstLine="709"/>
        <w:jc w:val="both"/>
        <w:rPr>
          <w:rFonts w:ascii="Times New Roman" w:hAnsi="Times New Roman" w:cs="Times New Roman"/>
          <w:sz w:val="28"/>
          <w:szCs w:val="28"/>
        </w:rPr>
      </w:pP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10.1. Проведение камеральной проверки </w:t>
      </w:r>
      <w:r>
        <w:rPr>
          <w:rFonts w:ascii="Times New Roman" w:hAnsi="Times New Roman" w:cs="Times New Roman"/>
          <w:bCs/>
          <w:sz w:val="28"/>
          <w:szCs w:val="28"/>
        </w:rPr>
        <w:t>органом внутреннего муниципального финансового контроля</w:t>
      </w:r>
      <w:r>
        <w:rPr>
          <w:rFonts w:ascii="Times New Roman" w:hAnsi="Times New Roman" w:cs="Times New Roman"/>
          <w:sz w:val="28"/>
          <w:szCs w:val="28"/>
        </w:rPr>
        <w:t xml:space="preserve"> обеспечивает качество, эффективность и результативность камеральной проверки.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10.2. В ходе камеральной проверки проводятся контрольные действия по:</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информационных системах и ресурсах;</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изучению информации, содержащейся в документах и сведениях, полученных в ходе встречных проверок, обследований и других достоверных </w:t>
      </w:r>
      <w:r>
        <w:rPr>
          <w:rFonts w:ascii="Times New Roman" w:hAnsi="Times New Roman" w:cs="Times New Roman"/>
          <w:sz w:val="28"/>
          <w:szCs w:val="28"/>
        </w:rPr>
        <w:lastRenderedPageBreak/>
        <w:t>источников.</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10.3. При проведении камеральной проверки в срок ее проведения не засчитываются периоды времени с даты отправки запроса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380F77" w:rsidRPr="00D9239A"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10.6. Акт и иные материалы камеральной проверки подлежат рас</w:t>
      </w:r>
      <w:r w:rsidR="00D9239A">
        <w:rPr>
          <w:rFonts w:ascii="Times New Roman" w:hAnsi="Times New Roman" w:cs="Times New Roman"/>
          <w:sz w:val="28"/>
          <w:szCs w:val="28"/>
        </w:rPr>
        <w:t>смотрению Г</w:t>
      </w:r>
      <w:r>
        <w:rPr>
          <w:rFonts w:ascii="Times New Roman" w:hAnsi="Times New Roman" w:cs="Times New Roman"/>
          <w:sz w:val="28"/>
          <w:szCs w:val="28"/>
        </w:rPr>
        <w:t xml:space="preserve">лавой </w:t>
      </w:r>
      <w:proofErr w:type="spellStart"/>
      <w:r w:rsidR="00D9239A">
        <w:rPr>
          <w:rFonts w:ascii="Times New Roman" w:hAnsi="Times New Roman" w:cs="Times New Roman"/>
          <w:sz w:val="28"/>
          <w:szCs w:val="28"/>
        </w:rPr>
        <w:t>Деревянского</w:t>
      </w:r>
      <w:proofErr w:type="spellEnd"/>
      <w:r w:rsidR="00D9239A">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w:t>
      </w:r>
      <w:r w:rsidR="00D9239A">
        <w:rPr>
          <w:rFonts w:ascii="Times New Roman" w:hAnsi="Times New Roman" w:cs="Times New Roman"/>
          <w:sz w:val="28"/>
          <w:szCs w:val="28"/>
        </w:rPr>
        <w:t>в</w:t>
      </w:r>
      <w:r w:rsidRPr="00D9239A">
        <w:rPr>
          <w:rFonts w:ascii="Times New Roman" w:hAnsi="Times New Roman" w:cs="Times New Roman"/>
          <w:sz w:val="28"/>
          <w:szCs w:val="28"/>
        </w:rPr>
        <w:t xml:space="preserve"> течение 30 календарных дней со дня подписания акта.</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10.7. По результатам рассмотрения акта и иных м</w:t>
      </w:r>
      <w:r w:rsidR="00D9239A">
        <w:rPr>
          <w:rFonts w:ascii="Times New Roman" w:hAnsi="Times New Roman" w:cs="Times New Roman"/>
          <w:sz w:val="28"/>
          <w:szCs w:val="28"/>
        </w:rPr>
        <w:t>атериалов камеральной проверки Г</w:t>
      </w:r>
      <w:r>
        <w:rPr>
          <w:rFonts w:ascii="Times New Roman" w:hAnsi="Times New Roman" w:cs="Times New Roman"/>
          <w:sz w:val="28"/>
          <w:szCs w:val="28"/>
        </w:rPr>
        <w:t xml:space="preserve">лава </w:t>
      </w:r>
      <w:proofErr w:type="spellStart"/>
      <w:r w:rsidR="00D9239A">
        <w:rPr>
          <w:rFonts w:ascii="Times New Roman" w:hAnsi="Times New Roman" w:cs="Times New Roman"/>
          <w:sz w:val="28"/>
          <w:szCs w:val="28"/>
        </w:rPr>
        <w:t>Деревянского</w:t>
      </w:r>
      <w:proofErr w:type="spellEnd"/>
      <w:r w:rsidR="00D9239A">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принимает в отношении объекта контроля решение:</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об отсутствии оснований для применения мер принуждения;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о проведении выездной проверки (ревизии).</w:t>
      </w:r>
    </w:p>
    <w:p w:rsidR="00380F77" w:rsidRDefault="00380F77">
      <w:pPr>
        <w:ind w:firstLine="709"/>
        <w:jc w:val="both"/>
        <w:rPr>
          <w:rFonts w:ascii="Times New Roman" w:hAnsi="Times New Roman" w:cs="Times New Roman"/>
          <w:sz w:val="28"/>
          <w:szCs w:val="28"/>
        </w:rPr>
      </w:pPr>
    </w:p>
    <w:p w:rsidR="00380F77" w:rsidRDefault="00380F77">
      <w:pPr>
        <w:jc w:val="center"/>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Особенности проведения выездной проверки (ревизии)</w:t>
      </w:r>
    </w:p>
    <w:p w:rsidR="00380F77" w:rsidRDefault="00380F77">
      <w:pPr>
        <w:ind w:firstLine="709"/>
        <w:jc w:val="both"/>
        <w:rPr>
          <w:rFonts w:ascii="Times New Roman" w:hAnsi="Times New Roman" w:cs="Times New Roman"/>
          <w:sz w:val="28"/>
          <w:szCs w:val="28"/>
        </w:rPr>
      </w:pP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11.1. Проведение выездной проверки (ревизии) </w:t>
      </w:r>
      <w:r>
        <w:rPr>
          <w:rFonts w:ascii="Times New Roman" w:hAnsi="Times New Roman" w:cs="Times New Roman"/>
          <w:bCs/>
          <w:sz w:val="28"/>
          <w:szCs w:val="28"/>
        </w:rPr>
        <w:t>органом внутреннего муниципального финансового контроля</w:t>
      </w:r>
      <w:r>
        <w:rPr>
          <w:rFonts w:ascii="Times New Roman" w:hAnsi="Times New Roman" w:cs="Times New Roman"/>
          <w:sz w:val="28"/>
          <w:szCs w:val="28"/>
        </w:rPr>
        <w:t xml:space="preserve"> обеспечивает качество, эффективность и результативность выездной проверки (ревизии).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11.2. В ходе проверки (ревизии) проводятся контрольные действия по:</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информационных системах и ресурсах;</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изучению информации о состоянии внутреннего финансового контроля </w:t>
      </w:r>
      <w:r>
        <w:rPr>
          <w:rFonts w:ascii="Times New Roman" w:hAnsi="Times New Roman" w:cs="Times New Roman"/>
          <w:sz w:val="28"/>
          <w:szCs w:val="28"/>
        </w:rPr>
        <w:lastRenderedPageBreak/>
        <w:t>и внутреннего финансового аудита.</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11.3. В случае обнаружения подделок, подлогов, хищений, злоупотреблений и при необходимости пресечения данных противоправных действий руководитель </w:t>
      </w:r>
      <w:r>
        <w:rPr>
          <w:rFonts w:ascii="Times New Roman" w:hAnsi="Times New Roman" w:cs="Times New Roman"/>
          <w:bCs/>
          <w:sz w:val="28"/>
          <w:szCs w:val="28"/>
        </w:rPr>
        <w:t>органа внутреннего муниципального финансового контроля (председатель комиссии)</w:t>
      </w:r>
      <w:r>
        <w:rPr>
          <w:rFonts w:ascii="Times New Roman" w:hAnsi="Times New Roman" w:cs="Times New Roman"/>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11.4. Проведение выездной проверки (ревизии) приостанавливается </w:t>
      </w:r>
      <w:r w:rsidR="00D9239A">
        <w:rPr>
          <w:rFonts w:ascii="Times New Roman" w:hAnsi="Times New Roman" w:cs="Times New Roman"/>
          <w:sz w:val="28"/>
          <w:szCs w:val="28"/>
        </w:rPr>
        <w:t>Г</w:t>
      </w:r>
      <w:r>
        <w:rPr>
          <w:rFonts w:ascii="Times New Roman" w:hAnsi="Times New Roman" w:cs="Times New Roman"/>
          <w:sz w:val="28"/>
          <w:szCs w:val="28"/>
        </w:rPr>
        <w:t xml:space="preserve">лавой </w:t>
      </w:r>
      <w:proofErr w:type="spellStart"/>
      <w:r w:rsidR="00D9239A">
        <w:rPr>
          <w:rFonts w:ascii="Times New Roman" w:hAnsi="Times New Roman" w:cs="Times New Roman"/>
          <w:sz w:val="28"/>
          <w:szCs w:val="28"/>
        </w:rPr>
        <w:t>Деревянского</w:t>
      </w:r>
      <w:proofErr w:type="spellEnd"/>
      <w:r w:rsidR="00D9239A">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по мотивированному обращению руководителя </w:t>
      </w:r>
      <w:r>
        <w:rPr>
          <w:rFonts w:ascii="Times New Roman" w:hAnsi="Times New Roman" w:cs="Times New Roman"/>
          <w:bCs/>
          <w:sz w:val="28"/>
          <w:szCs w:val="28"/>
        </w:rPr>
        <w:t>органа внутреннего муниципального финансового контроля (председателя комиссии)</w:t>
      </w:r>
      <w:r>
        <w:rPr>
          <w:rFonts w:ascii="Times New Roman" w:hAnsi="Times New Roman" w:cs="Times New Roman"/>
          <w:sz w:val="28"/>
          <w:szCs w:val="28"/>
        </w:rPr>
        <w:t>:</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на период проведения встречной проверки и (или) обследования;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при отсутствии или неудовлетворительном состоянии бухгалтерского (бюджетного) учета у объекта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на период организации и проведения экспертиз;</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на период исполнения запросов, направленных в муниципальные органы;</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обследования имущества и (или) документов, находящихся не по месту нахождения объекта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11.6. Акт выездной проверки (ревизии) в течение 3 рабочих дней со дня его подписания вручается (направляется) представителю объекта контроля.</w:t>
      </w:r>
    </w:p>
    <w:p w:rsidR="00380F77" w:rsidRPr="00B02BB3"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11.7. Акт и иные материалы выездной проверки (</w:t>
      </w:r>
      <w:r w:rsidR="00D9239A">
        <w:rPr>
          <w:rFonts w:ascii="Times New Roman" w:hAnsi="Times New Roman" w:cs="Times New Roman"/>
          <w:sz w:val="28"/>
          <w:szCs w:val="28"/>
        </w:rPr>
        <w:t>ревизии) подлежат рассмотрению Г</w:t>
      </w:r>
      <w:r>
        <w:rPr>
          <w:rFonts w:ascii="Times New Roman" w:hAnsi="Times New Roman" w:cs="Times New Roman"/>
          <w:sz w:val="28"/>
          <w:szCs w:val="28"/>
        </w:rPr>
        <w:t xml:space="preserve">лавой </w:t>
      </w:r>
      <w:proofErr w:type="spellStart"/>
      <w:r w:rsidR="00D9239A">
        <w:rPr>
          <w:rFonts w:ascii="Times New Roman" w:hAnsi="Times New Roman" w:cs="Times New Roman"/>
          <w:sz w:val="28"/>
          <w:szCs w:val="28"/>
        </w:rPr>
        <w:t>Деревянского</w:t>
      </w:r>
      <w:proofErr w:type="spellEnd"/>
      <w:r w:rsidR="00D9239A">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w:t>
      </w:r>
      <w:r w:rsidRPr="00B02BB3">
        <w:rPr>
          <w:rFonts w:ascii="Times New Roman" w:hAnsi="Times New Roman" w:cs="Times New Roman"/>
          <w:sz w:val="28"/>
          <w:szCs w:val="28"/>
        </w:rPr>
        <w:t>в течение 30 календарных дней со дня подписания акта.</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11.8. По результатам рассмотрения акта и иных материалов выездной проверки (ревизии) </w:t>
      </w:r>
      <w:r w:rsidR="00B02BB3">
        <w:rPr>
          <w:rFonts w:ascii="Times New Roman" w:hAnsi="Times New Roman" w:cs="Times New Roman"/>
          <w:sz w:val="28"/>
          <w:szCs w:val="28"/>
        </w:rPr>
        <w:t>Г</w:t>
      </w:r>
      <w:r>
        <w:rPr>
          <w:rFonts w:ascii="Times New Roman" w:hAnsi="Times New Roman" w:cs="Times New Roman"/>
          <w:sz w:val="28"/>
          <w:szCs w:val="28"/>
        </w:rPr>
        <w:t xml:space="preserve">лава </w:t>
      </w:r>
      <w:proofErr w:type="spellStart"/>
      <w:r w:rsidR="00B02BB3">
        <w:rPr>
          <w:rFonts w:ascii="Times New Roman" w:hAnsi="Times New Roman" w:cs="Times New Roman"/>
          <w:sz w:val="28"/>
          <w:szCs w:val="28"/>
        </w:rPr>
        <w:t>Деревянского</w:t>
      </w:r>
      <w:proofErr w:type="spellEnd"/>
      <w:r w:rsidR="00B02BB3">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принимает в отношении объекта контроля решение:</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 отсутствии оснований для применения мер принуждения.</w:t>
      </w:r>
    </w:p>
    <w:p w:rsidR="00380F77" w:rsidRDefault="00380F77">
      <w:pPr>
        <w:ind w:firstLine="709"/>
        <w:jc w:val="both"/>
        <w:rPr>
          <w:rFonts w:ascii="Times New Roman" w:hAnsi="Times New Roman" w:cs="Times New Roman"/>
          <w:b/>
          <w:bCs/>
          <w:color w:val="26282F"/>
          <w:sz w:val="28"/>
          <w:szCs w:val="28"/>
        </w:rPr>
      </w:pPr>
    </w:p>
    <w:p w:rsidR="00380F77" w:rsidRDefault="00380F77">
      <w:pPr>
        <w:jc w:val="center"/>
        <w:rPr>
          <w:rFonts w:ascii="Times New Roman" w:hAnsi="Times New Roman" w:cs="Times New Roman"/>
          <w:b/>
          <w:bCs/>
          <w:sz w:val="28"/>
          <w:szCs w:val="28"/>
        </w:rPr>
      </w:pPr>
      <w:r>
        <w:rPr>
          <w:rFonts w:ascii="Times New Roman" w:hAnsi="Times New Roman" w:cs="Times New Roman"/>
          <w:b/>
          <w:bCs/>
          <w:sz w:val="28"/>
          <w:szCs w:val="28"/>
          <w:lang w:val="en-US"/>
        </w:rPr>
        <w:t>XII</w:t>
      </w:r>
      <w:r>
        <w:rPr>
          <w:rFonts w:ascii="Times New Roman" w:hAnsi="Times New Roman" w:cs="Times New Roman"/>
          <w:b/>
          <w:bCs/>
          <w:sz w:val="28"/>
          <w:szCs w:val="28"/>
        </w:rPr>
        <w:t>. Оформление результатов проверок, ревизии, обследования</w:t>
      </w:r>
    </w:p>
    <w:p w:rsidR="00380F77" w:rsidRDefault="00380F77">
      <w:pPr>
        <w:ind w:firstLine="709"/>
        <w:jc w:val="both"/>
        <w:rPr>
          <w:rFonts w:ascii="Times New Roman" w:hAnsi="Times New Roman" w:cs="Times New Roman"/>
          <w:b/>
          <w:bCs/>
          <w:color w:val="26282F"/>
          <w:sz w:val="28"/>
          <w:szCs w:val="28"/>
        </w:rPr>
      </w:pPr>
    </w:p>
    <w:p w:rsidR="00380F77" w:rsidRDefault="00380F77">
      <w:pPr>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12.1. Результаты проверки и ревизии оформляются актом.</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12.2. В акте проверки, ревизии указываются: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w:t>
      </w:r>
      <w:r>
        <w:rPr>
          <w:rFonts w:ascii="Times New Roman" w:hAnsi="Times New Roman" w:cs="Times New Roman"/>
          <w:sz w:val="28"/>
          <w:szCs w:val="28"/>
        </w:rPr>
        <w:t>дата и место составления акта проверки, ревизии;</w:t>
      </w:r>
    </w:p>
    <w:p w:rsidR="00380F77" w:rsidRDefault="00736237">
      <w:pPr>
        <w:ind w:firstLine="720"/>
        <w:jc w:val="both"/>
        <w:rPr>
          <w:rFonts w:ascii="Times New Roman" w:hAnsi="Times New Roman" w:cs="Times New Roman"/>
          <w:sz w:val="28"/>
          <w:szCs w:val="28"/>
        </w:rPr>
      </w:pPr>
      <w:r>
        <w:rPr>
          <w:rFonts w:ascii="Times New Roman" w:hAnsi="Times New Roman" w:cs="Times New Roman"/>
          <w:sz w:val="28"/>
          <w:szCs w:val="28"/>
        </w:rPr>
        <w:t>-  </w:t>
      </w:r>
      <w:r w:rsidR="00380F77">
        <w:rPr>
          <w:rFonts w:ascii="Times New Roman" w:hAnsi="Times New Roman" w:cs="Times New Roman"/>
          <w:sz w:val="28"/>
          <w:szCs w:val="28"/>
        </w:rPr>
        <w:t>наименование органа внутреннего муниципального финансового контроля;</w:t>
      </w:r>
    </w:p>
    <w:p w:rsidR="00380F77" w:rsidRDefault="00736237">
      <w:pPr>
        <w:ind w:firstLine="720"/>
        <w:jc w:val="both"/>
        <w:rPr>
          <w:rFonts w:ascii="Times New Roman" w:hAnsi="Times New Roman" w:cs="Times New Roman"/>
          <w:sz w:val="28"/>
          <w:szCs w:val="28"/>
        </w:rPr>
      </w:pPr>
      <w:r>
        <w:rPr>
          <w:rFonts w:ascii="Times New Roman" w:hAnsi="Times New Roman" w:cs="Times New Roman"/>
          <w:sz w:val="28"/>
          <w:szCs w:val="28"/>
        </w:rPr>
        <w:t>-  </w:t>
      </w:r>
      <w:r w:rsidR="00380F77">
        <w:rPr>
          <w:rFonts w:ascii="Times New Roman" w:hAnsi="Times New Roman" w:cs="Times New Roman"/>
          <w:sz w:val="28"/>
          <w:szCs w:val="28"/>
        </w:rPr>
        <w:t>дата и номер приказа (распоряжения) органа внутреннего муниципального финансового контроля о проведении проверки, ревизии;</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лиц, проводивших проверку, ревизию;</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w:t>
      </w:r>
      <w:r>
        <w:rPr>
          <w:rFonts w:ascii="Times New Roman" w:hAnsi="Times New Roman" w:cs="Times New Roman"/>
          <w:sz w:val="28"/>
          <w:szCs w:val="28"/>
        </w:rPr>
        <w:t>тема проверки, ревизии;</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сведения о результатах проверки, ревизии, в том числе выявленные нарушения, их характер;</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w:t>
      </w:r>
      <w:r>
        <w:rPr>
          <w:rFonts w:ascii="Times New Roman" w:hAnsi="Times New Roman" w:cs="Times New Roman"/>
          <w:sz w:val="28"/>
          <w:szCs w:val="28"/>
        </w:rPr>
        <w:t>подписи должностных лиц, проводивших проверку, ревизию.</w:t>
      </w:r>
    </w:p>
    <w:p w:rsidR="00380F77" w:rsidRPr="00BC1538" w:rsidRDefault="00380F77">
      <w:pPr>
        <w:ind w:firstLine="720"/>
        <w:jc w:val="both"/>
        <w:rPr>
          <w:rFonts w:ascii="Times New Roman" w:hAnsi="Times New Roman" w:cs="Times New Roman"/>
          <w:sz w:val="28"/>
          <w:szCs w:val="28"/>
        </w:rPr>
      </w:pPr>
      <w:r w:rsidRPr="00BC1538">
        <w:rPr>
          <w:rFonts w:ascii="Times New Roman" w:hAnsi="Times New Roman" w:cs="Times New Roman"/>
          <w:sz w:val="28"/>
          <w:szCs w:val="28"/>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C92481" w:rsidRDefault="00C92481">
      <w:pPr>
        <w:ind w:firstLine="720"/>
        <w:jc w:val="both"/>
        <w:rPr>
          <w:rFonts w:ascii="Times New Roman" w:hAnsi="Times New Roman" w:cs="Times New Roman"/>
          <w:sz w:val="28"/>
          <w:szCs w:val="28"/>
        </w:rPr>
      </w:pPr>
      <w:r w:rsidRPr="00BC1538">
        <w:rPr>
          <w:rFonts w:ascii="Times New Roman" w:hAnsi="Times New Roman" w:cs="Times New Roman"/>
          <w:sz w:val="28"/>
          <w:szCs w:val="28"/>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w:t>
      </w:r>
      <w:r w:rsidRPr="00BC1538">
        <w:t xml:space="preserve"> </w:t>
      </w:r>
      <w:r w:rsidRPr="00BC1538">
        <w:rPr>
          <w:rFonts w:ascii="Times New Roman" w:hAnsi="Times New Roman" w:cs="Times New Roman"/>
          <w:sz w:val="28"/>
          <w:szCs w:val="28"/>
        </w:rPr>
        <w:t>в орган, уполномоченный на осуществление контроля в сфере закупок субъекта Российской Федерации.</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12.4.</w:t>
      </w:r>
      <w:r w:rsidR="00736237">
        <w:rPr>
          <w:rFonts w:ascii="Times New Roman" w:hAnsi="Times New Roman" w:cs="Times New Roman"/>
          <w:sz w:val="28"/>
          <w:szCs w:val="28"/>
        </w:rPr>
        <w:t xml:space="preserve"> </w:t>
      </w:r>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12.5. В случае несогласия с положениями акта или с целью уточнения его отдельных положений, руководитель объекта контроля имеет право в течение 3</w:t>
      </w:r>
      <w:r>
        <w:rPr>
          <w:rFonts w:ascii="Times New Roman" w:hAnsi="Times New Roman" w:cs="Times New Roman"/>
          <w:i/>
          <w:sz w:val="28"/>
          <w:szCs w:val="28"/>
        </w:rPr>
        <w:t xml:space="preserve"> </w:t>
      </w:r>
      <w:r w:rsidRPr="00B02BB3">
        <w:rPr>
          <w:rFonts w:ascii="Times New Roman" w:hAnsi="Times New Roman" w:cs="Times New Roman"/>
          <w:sz w:val="28"/>
          <w:szCs w:val="28"/>
        </w:rPr>
        <w:lastRenderedPageBreak/>
        <w:t>рабочих дней</w:t>
      </w:r>
      <w:r>
        <w:rPr>
          <w:rFonts w:ascii="Times New Roman" w:hAnsi="Times New Roman" w:cs="Times New Roman"/>
          <w:sz w:val="28"/>
          <w:szCs w:val="28"/>
        </w:rPr>
        <w:t xml:space="preserve">,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w:t>
      </w:r>
      <w:r w:rsidRPr="00B02BB3">
        <w:rPr>
          <w:rFonts w:ascii="Times New Roman" w:hAnsi="Times New Roman" w:cs="Times New Roman"/>
          <w:sz w:val="28"/>
          <w:szCs w:val="28"/>
        </w:rPr>
        <w:t>в течение 5 рабочих дней</w:t>
      </w:r>
      <w:r>
        <w:rPr>
          <w:rFonts w:ascii="Times New Roman" w:hAnsi="Times New Roman" w:cs="Times New Roman"/>
          <w:sz w:val="28"/>
          <w:szCs w:val="28"/>
        </w:rPr>
        <w:t xml:space="preserve"> орган контроля должен дать заключение по каждому возражению (замечанию).</w:t>
      </w:r>
    </w:p>
    <w:p w:rsidR="00380F77" w:rsidRDefault="00380F77">
      <w:pPr>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12.6. Результаты обследования оформляются заключением.</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12.7. В заключении по результатам обследования указываются: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36237">
        <w:rPr>
          <w:rFonts w:ascii="Times New Roman" w:hAnsi="Times New Roman" w:cs="Times New Roman"/>
          <w:sz w:val="28"/>
          <w:szCs w:val="28"/>
        </w:rPr>
        <w:t>  </w:t>
      </w:r>
      <w:r>
        <w:rPr>
          <w:rFonts w:ascii="Times New Roman" w:hAnsi="Times New Roman" w:cs="Times New Roman"/>
          <w:sz w:val="28"/>
          <w:szCs w:val="28"/>
        </w:rPr>
        <w:t>дата и место составления заключения;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органа внутреннего муниципального финансового контроля;</w:t>
      </w:r>
    </w:p>
    <w:p w:rsidR="00380F77" w:rsidRDefault="00736237">
      <w:pPr>
        <w:ind w:firstLine="720"/>
        <w:jc w:val="both"/>
        <w:rPr>
          <w:rFonts w:ascii="Times New Roman" w:hAnsi="Times New Roman" w:cs="Times New Roman"/>
          <w:sz w:val="28"/>
          <w:szCs w:val="28"/>
        </w:rPr>
      </w:pPr>
      <w:r>
        <w:rPr>
          <w:rFonts w:ascii="Times New Roman" w:hAnsi="Times New Roman" w:cs="Times New Roman"/>
          <w:sz w:val="28"/>
          <w:szCs w:val="28"/>
        </w:rPr>
        <w:t>-  </w:t>
      </w:r>
      <w:r w:rsidR="00380F77">
        <w:rPr>
          <w:rFonts w:ascii="Times New Roman" w:hAnsi="Times New Roman" w:cs="Times New Roman"/>
          <w:sz w:val="28"/>
          <w:szCs w:val="28"/>
        </w:rPr>
        <w:t>дата и номер приказа (распоряжения) органа внутреннего муниципального финансового контроля о проведении обследования;</w:t>
      </w:r>
    </w:p>
    <w:p w:rsidR="00380F77" w:rsidRDefault="00736237">
      <w:pPr>
        <w:ind w:firstLine="720"/>
        <w:jc w:val="both"/>
        <w:rPr>
          <w:rFonts w:ascii="Times New Roman" w:hAnsi="Times New Roman" w:cs="Times New Roman"/>
          <w:sz w:val="28"/>
          <w:szCs w:val="28"/>
        </w:rPr>
      </w:pPr>
      <w:r>
        <w:rPr>
          <w:rFonts w:ascii="Times New Roman" w:hAnsi="Times New Roman" w:cs="Times New Roman"/>
          <w:sz w:val="28"/>
          <w:szCs w:val="28"/>
        </w:rPr>
        <w:t>-  </w:t>
      </w:r>
      <w:r w:rsidR="00380F77">
        <w:rPr>
          <w:rFonts w:ascii="Times New Roman" w:hAnsi="Times New Roman" w:cs="Times New Roman"/>
          <w:sz w:val="28"/>
          <w:szCs w:val="28"/>
        </w:rPr>
        <w:t>фамилии, имена, отчества и должности лиц, проводивших обследование;</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продолжительность обследования;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тема обследования;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анализ и оценка состояния обследуемой сферы деятельности объекта контроля;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 подписи должностных лиц, проводивших обследование.</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12.8. К заключению по результатам обследования приобщаются письменные пояснения должностных лиц объекта контроля по выводам заключения.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12.10.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
    <w:p w:rsidR="00380F77" w:rsidRDefault="00380F77">
      <w:pPr>
        <w:ind w:firstLine="720"/>
        <w:jc w:val="both"/>
        <w:rPr>
          <w:rFonts w:ascii="Times New Roman" w:hAnsi="Times New Roman" w:cs="Times New Roman"/>
          <w:sz w:val="28"/>
          <w:szCs w:val="28"/>
        </w:rPr>
      </w:pPr>
      <w:r>
        <w:rPr>
          <w:rFonts w:ascii="Times New Roman" w:hAnsi="Times New Roman" w:cs="Times New Roman"/>
          <w:sz w:val="28"/>
          <w:szCs w:val="28"/>
        </w:rPr>
        <w:t>12.11.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w:t>
      </w:r>
      <w:r w:rsidR="00B02BB3">
        <w:rPr>
          <w:rFonts w:ascii="Times New Roman" w:hAnsi="Times New Roman" w:cs="Times New Roman"/>
          <w:sz w:val="28"/>
          <w:szCs w:val="28"/>
        </w:rPr>
        <w:t>равляются Г</w:t>
      </w:r>
      <w:r>
        <w:rPr>
          <w:rFonts w:ascii="Times New Roman" w:hAnsi="Times New Roman" w:cs="Times New Roman"/>
          <w:sz w:val="28"/>
          <w:szCs w:val="28"/>
        </w:rPr>
        <w:t xml:space="preserve">лаве </w:t>
      </w:r>
      <w:r w:rsidR="0011090D">
        <w:rPr>
          <w:rFonts w:ascii="Times New Roman" w:hAnsi="Times New Roman" w:cs="Times New Roman"/>
          <w:sz w:val="28"/>
          <w:szCs w:val="28"/>
        </w:rPr>
        <w:t xml:space="preserve">администрации </w:t>
      </w:r>
      <w:proofErr w:type="spellStart"/>
      <w:r w:rsidR="002246D8">
        <w:rPr>
          <w:rFonts w:ascii="Times New Roman" w:hAnsi="Times New Roman" w:cs="Times New Roman"/>
          <w:sz w:val="28"/>
          <w:szCs w:val="28"/>
        </w:rPr>
        <w:t>Деревянского</w:t>
      </w:r>
      <w:proofErr w:type="spellEnd"/>
      <w:r w:rsidR="001109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380F77" w:rsidRDefault="00B02BB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Рассмотрение Г</w:t>
      </w:r>
      <w:r w:rsidR="00380F77">
        <w:rPr>
          <w:rFonts w:ascii="Times New Roman" w:hAnsi="Times New Roman" w:cs="Times New Roman"/>
          <w:sz w:val="28"/>
          <w:szCs w:val="28"/>
        </w:rPr>
        <w:t>лавой</w:t>
      </w:r>
      <w:r w:rsidRPr="00B02BB3">
        <w:rPr>
          <w:rFonts w:ascii="Times New Roman" w:hAnsi="Times New Roman" w:cs="Times New Roman"/>
          <w:sz w:val="28"/>
          <w:szCs w:val="28"/>
        </w:rPr>
        <w:t xml:space="preserve"> </w:t>
      </w:r>
      <w:proofErr w:type="spellStart"/>
      <w:r>
        <w:rPr>
          <w:rFonts w:ascii="Times New Roman" w:hAnsi="Times New Roman" w:cs="Times New Roman"/>
          <w:sz w:val="28"/>
          <w:szCs w:val="28"/>
        </w:rPr>
        <w:t>Деревянского</w:t>
      </w:r>
      <w:proofErr w:type="spellEnd"/>
      <w:r>
        <w:rPr>
          <w:rFonts w:ascii="Times New Roman" w:hAnsi="Times New Roman" w:cs="Times New Roman"/>
          <w:sz w:val="28"/>
          <w:szCs w:val="28"/>
        </w:rPr>
        <w:t xml:space="preserve"> сельского</w:t>
      </w:r>
      <w:r w:rsidR="00380F77">
        <w:rPr>
          <w:rFonts w:ascii="Times New Roman" w:hAnsi="Times New Roman" w:cs="Times New Roman"/>
          <w:sz w:val="28"/>
          <w:szCs w:val="28"/>
        </w:rPr>
        <w:t xml:space="preserve">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обследование – в соответствии с п. 9.4 настоящего Порядка;</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камеральной проверки – в соответствии с п. 10.6 настоящего Порядка;</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выездной проверки (ревизии) – в соответствии с п. 11.7 настоящего Порядка;</w:t>
      </w:r>
    </w:p>
    <w:p w:rsidR="00380F77" w:rsidRPr="00B02BB3" w:rsidRDefault="00380F77" w:rsidP="00835B92">
      <w:pPr>
        <w:ind w:firstLine="709"/>
        <w:jc w:val="both"/>
        <w:rPr>
          <w:rFonts w:ascii="Times New Roman" w:eastAsia="Times New Roman" w:hAnsi="Times New Roman" w:cs="Times New Roman"/>
          <w:sz w:val="28"/>
          <w:szCs w:val="28"/>
          <w:lang w:bidi="ar-SA"/>
        </w:rPr>
      </w:pPr>
      <w:r>
        <w:rPr>
          <w:rFonts w:ascii="Times New Roman" w:hAnsi="Times New Roman" w:cs="Times New Roman"/>
          <w:sz w:val="28"/>
          <w:szCs w:val="28"/>
        </w:rPr>
        <w:t>12.12. И</w:t>
      </w:r>
      <w:r>
        <w:rPr>
          <w:rFonts w:ascii="Times New Roman" w:eastAsia="Times New Roman" w:hAnsi="Times New Roman" w:cs="Times New Roman"/>
          <w:sz w:val="28"/>
          <w:szCs w:val="28"/>
          <w:lang w:bidi="ar-SA"/>
        </w:rPr>
        <w:t xml:space="preserve">нформация о результатах проверок, проведенных </w:t>
      </w:r>
      <w:r>
        <w:rPr>
          <w:rFonts w:ascii="Times New Roman" w:hAnsi="Times New Roman" w:cs="Times New Roman"/>
          <w:sz w:val="28"/>
          <w:szCs w:val="28"/>
        </w:rPr>
        <w:t>органом внутреннего муниципального финансового контроля</w:t>
      </w:r>
      <w:r>
        <w:rPr>
          <w:rFonts w:ascii="Times New Roman" w:eastAsia="Times New Roman" w:hAnsi="Times New Roman" w:cs="Times New Roman"/>
          <w:sz w:val="28"/>
          <w:szCs w:val="28"/>
          <w:lang w:bidi="ar-SA"/>
        </w:rPr>
        <w:t>,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w:t>
      </w:r>
      <w:r w:rsidRPr="00835B92">
        <w:rPr>
          <w:rFonts w:ascii="Times New Roman" w:eastAsia="Times New Roman" w:hAnsi="Times New Roman" w:cs="Times New Roman"/>
          <w:sz w:val="28"/>
          <w:szCs w:val="28"/>
          <w:lang w:bidi="ar-SA"/>
        </w:rPr>
        <w:t>»</w:t>
      </w:r>
      <w:r w:rsidRPr="00835B92">
        <w:rPr>
          <w:rFonts w:ascii="Times New Roman" w:eastAsia="Times New Roman" w:hAnsi="Times New Roman" w:cs="Times New Roman"/>
          <w:color w:val="FF0000"/>
          <w:sz w:val="28"/>
          <w:szCs w:val="28"/>
          <w:lang w:bidi="ar-SA"/>
        </w:rPr>
        <w:t xml:space="preserve"> </w:t>
      </w:r>
      <w:r w:rsidRPr="00B02BB3">
        <w:rPr>
          <w:rFonts w:ascii="Times New Roman" w:eastAsia="Times New Roman" w:hAnsi="Times New Roman" w:cs="Times New Roman"/>
          <w:sz w:val="28"/>
          <w:szCs w:val="28"/>
          <w:lang w:bidi="ar-SA"/>
        </w:rPr>
        <w:t>в течение 10 рабочих дней после подписания результатов проверок обеими сторонами.</w:t>
      </w:r>
    </w:p>
    <w:p w:rsidR="00736237" w:rsidRDefault="00736237">
      <w:pPr>
        <w:jc w:val="center"/>
        <w:rPr>
          <w:rFonts w:ascii="Times New Roman" w:hAnsi="Times New Roman" w:cs="Times New Roman"/>
          <w:b/>
          <w:bCs/>
          <w:color w:val="26282F"/>
          <w:sz w:val="28"/>
          <w:szCs w:val="28"/>
        </w:rPr>
      </w:pPr>
    </w:p>
    <w:p w:rsidR="00380F77" w:rsidRDefault="00380F77">
      <w:pPr>
        <w:jc w:val="center"/>
        <w:rPr>
          <w:rFonts w:ascii="Times New Roman" w:hAnsi="Times New Roman" w:cs="Times New Roman"/>
          <w:b/>
          <w:bCs/>
          <w:sz w:val="28"/>
          <w:szCs w:val="28"/>
        </w:rPr>
      </w:pPr>
      <w:r>
        <w:rPr>
          <w:rFonts w:ascii="Times New Roman" w:hAnsi="Times New Roman" w:cs="Times New Roman"/>
          <w:b/>
          <w:bCs/>
          <w:sz w:val="28"/>
          <w:szCs w:val="28"/>
          <w:lang w:val="en-US"/>
        </w:rPr>
        <w:t>X</w:t>
      </w:r>
      <w:r>
        <w:rPr>
          <w:rFonts w:ascii="Times New Roman" w:hAnsi="Times New Roman" w:cs="Times New Roman"/>
          <w:b/>
          <w:bCs/>
          <w:sz w:val="28"/>
          <w:szCs w:val="28"/>
        </w:rPr>
        <w:t>I</w:t>
      </w:r>
      <w:r>
        <w:rPr>
          <w:rFonts w:ascii="Times New Roman" w:hAnsi="Times New Roman" w:cs="Times New Roman"/>
          <w:b/>
          <w:bCs/>
          <w:sz w:val="28"/>
          <w:szCs w:val="28"/>
          <w:lang w:val="en-US"/>
        </w:rPr>
        <w:t>II</w:t>
      </w:r>
      <w:r>
        <w:rPr>
          <w:rFonts w:ascii="Times New Roman" w:hAnsi="Times New Roman" w:cs="Times New Roman"/>
          <w:b/>
          <w:bCs/>
          <w:sz w:val="28"/>
          <w:szCs w:val="28"/>
        </w:rPr>
        <w:t>. Представления и предписания органов</w:t>
      </w:r>
    </w:p>
    <w:p w:rsidR="00380F77" w:rsidRDefault="00380F77">
      <w:pPr>
        <w:jc w:val="center"/>
        <w:rPr>
          <w:rFonts w:ascii="Times New Roman" w:hAnsi="Times New Roman" w:cs="Times New Roman"/>
          <w:b/>
          <w:bCs/>
          <w:sz w:val="28"/>
          <w:szCs w:val="28"/>
        </w:rPr>
      </w:pPr>
      <w:r>
        <w:rPr>
          <w:rFonts w:ascii="Times New Roman" w:hAnsi="Times New Roman" w:cs="Times New Roman"/>
          <w:b/>
          <w:bCs/>
          <w:sz w:val="28"/>
          <w:szCs w:val="28"/>
        </w:rPr>
        <w:t>внутреннего муниципального финансового контроля</w:t>
      </w:r>
    </w:p>
    <w:p w:rsidR="00380F77" w:rsidRDefault="00380F77">
      <w:pPr>
        <w:jc w:val="center"/>
        <w:rPr>
          <w:rFonts w:ascii="Times New Roman" w:hAnsi="Times New Roman" w:cs="Times New Roman"/>
          <w:b/>
          <w:bCs/>
          <w:color w:val="26282F"/>
          <w:sz w:val="28"/>
          <w:szCs w:val="28"/>
        </w:rPr>
      </w:pPr>
    </w:p>
    <w:p w:rsidR="00380F77" w:rsidRDefault="00380F77">
      <w:pPr>
        <w:ind w:firstLine="705"/>
        <w:jc w:val="both"/>
        <w:rPr>
          <w:rFonts w:ascii="Times New Roman" w:hAnsi="Times New Roman" w:cs="Times New Roman"/>
          <w:sz w:val="28"/>
          <w:szCs w:val="28"/>
        </w:rPr>
      </w:pPr>
      <w:r>
        <w:rPr>
          <w:rFonts w:ascii="Times New Roman" w:hAnsi="Times New Roman" w:cs="Times New Roman"/>
          <w:sz w:val="28"/>
          <w:szCs w:val="28"/>
        </w:rPr>
        <w:t xml:space="preserve">13.1.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w:t>
      </w:r>
      <w:r w:rsidR="002246D8">
        <w:rPr>
          <w:rFonts w:ascii="Times New Roman" w:hAnsi="Times New Roman" w:cs="Times New Roman"/>
          <w:sz w:val="28"/>
          <w:szCs w:val="28"/>
        </w:rPr>
        <w:t>Республики Карелия</w:t>
      </w:r>
      <w:r w:rsidR="00286746">
        <w:rPr>
          <w:rFonts w:ascii="Times New Roman" w:hAnsi="Times New Roman" w:cs="Times New Roman"/>
          <w:sz w:val="28"/>
          <w:szCs w:val="28"/>
        </w:rPr>
        <w:t xml:space="preserve"> </w:t>
      </w:r>
      <w:r>
        <w:rPr>
          <w:rFonts w:ascii="Times New Roman" w:hAnsi="Times New Roman" w:cs="Times New Roman"/>
          <w:sz w:val="28"/>
          <w:szCs w:val="28"/>
        </w:rPr>
        <w:t>и муниципальных правовых актов</w:t>
      </w:r>
      <w:r w:rsidR="005F5063">
        <w:rPr>
          <w:rFonts w:ascii="Times New Roman" w:hAnsi="Times New Roman" w:cs="Times New Roman"/>
          <w:sz w:val="28"/>
          <w:szCs w:val="28"/>
        </w:rPr>
        <w:t xml:space="preserve">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sidR="00286746">
        <w:rPr>
          <w:rFonts w:ascii="Times New Roman" w:hAnsi="Times New Roman" w:cs="Times New Roman"/>
          <w:sz w:val="28"/>
          <w:szCs w:val="28"/>
        </w:rPr>
        <w:t xml:space="preserve">, </w:t>
      </w:r>
      <w:r>
        <w:rPr>
          <w:rFonts w:ascii="Times New Roman" w:hAnsi="Times New Roman" w:cs="Times New Roman"/>
          <w:sz w:val="28"/>
          <w:szCs w:val="28"/>
        </w:rPr>
        <w:t>в соответствующей сфере деятельности и привлечению к ответственности лиц, допустивших указанные нарушения.</w:t>
      </w:r>
    </w:p>
    <w:p w:rsidR="00380F77" w:rsidRPr="00B02BB3" w:rsidRDefault="00380F77">
      <w:pPr>
        <w:ind w:firstLine="705"/>
        <w:jc w:val="both"/>
        <w:rPr>
          <w:rFonts w:ascii="Times New Roman" w:hAnsi="Times New Roman" w:cs="Times New Roman"/>
          <w:sz w:val="28"/>
          <w:szCs w:val="28"/>
        </w:rPr>
      </w:pPr>
      <w:r>
        <w:rPr>
          <w:rFonts w:ascii="Times New Roman" w:hAnsi="Times New Roman" w:cs="Times New Roman"/>
          <w:sz w:val="28"/>
          <w:szCs w:val="28"/>
        </w:rPr>
        <w:t xml:space="preserve">13.2. </w:t>
      </w:r>
      <w:r w:rsidRPr="00B02BB3">
        <w:rPr>
          <w:rFonts w:ascii="Times New Roman" w:hAnsi="Times New Roman" w:cs="Times New Roman"/>
          <w:bCs/>
          <w:sz w:val="28"/>
          <w:szCs w:val="28"/>
        </w:rPr>
        <w:t>По результатам контрольного мероприятия</w:t>
      </w:r>
      <w:r w:rsidRPr="00B02BB3">
        <w:rPr>
          <w:rFonts w:ascii="Times New Roman" w:hAnsi="Times New Roman" w:cs="Times New Roman"/>
          <w:sz w:val="28"/>
          <w:szCs w:val="28"/>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B02BB3">
        <w:rPr>
          <w:rFonts w:ascii="Times New Roman" w:hAnsi="Times New Roman" w:cs="Times New Roman"/>
          <w:bCs/>
          <w:sz w:val="28"/>
          <w:szCs w:val="28"/>
        </w:rPr>
        <w:t>представления</w:t>
      </w:r>
      <w:r w:rsidRPr="00B02BB3">
        <w:rPr>
          <w:rFonts w:ascii="Times New Roman" w:hAnsi="Times New Roman" w:cs="Times New Roman"/>
          <w:sz w:val="28"/>
          <w:szCs w:val="28"/>
        </w:rPr>
        <w:t xml:space="preserve"> и (или) </w:t>
      </w:r>
      <w:r w:rsidRPr="00B02BB3">
        <w:rPr>
          <w:rFonts w:ascii="Times New Roman" w:hAnsi="Times New Roman" w:cs="Times New Roman"/>
          <w:bCs/>
          <w:sz w:val="28"/>
          <w:szCs w:val="28"/>
        </w:rPr>
        <w:t>предписания</w:t>
      </w:r>
      <w:r w:rsidRPr="00B02BB3">
        <w:rPr>
          <w:rFonts w:ascii="Times New Roman" w:hAnsi="Times New Roman" w:cs="Times New Roman"/>
          <w:sz w:val="28"/>
          <w:szCs w:val="28"/>
        </w:rPr>
        <w:t>.</w:t>
      </w:r>
    </w:p>
    <w:p w:rsidR="00380F77" w:rsidRDefault="00380F77">
      <w:pPr>
        <w:ind w:firstLine="735"/>
        <w:jc w:val="both"/>
        <w:rPr>
          <w:rFonts w:ascii="Times New Roman" w:hAnsi="Times New Roman" w:cs="Times New Roman"/>
          <w:sz w:val="28"/>
          <w:szCs w:val="28"/>
        </w:rPr>
      </w:pPr>
      <w:r>
        <w:rPr>
          <w:rFonts w:ascii="Times New Roman" w:hAnsi="Times New Roman" w:cs="Times New Roman"/>
          <w:sz w:val="28"/>
          <w:szCs w:val="28"/>
        </w:rPr>
        <w:t xml:space="preserve">13.3. Представления и (или) предписания направляются объекту контроля не </w:t>
      </w:r>
      <w:r w:rsidRPr="00B02BB3">
        <w:rPr>
          <w:rFonts w:ascii="Times New Roman" w:hAnsi="Times New Roman" w:cs="Times New Roman"/>
          <w:iCs/>
          <w:sz w:val="28"/>
          <w:szCs w:val="28"/>
        </w:rPr>
        <w:t>позднее 10 рабочих дней</w:t>
      </w:r>
      <w:r>
        <w:rPr>
          <w:rFonts w:ascii="Times New Roman" w:hAnsi="Times New Roman" w:cs="Times New Roman"/>
          <w:sz w:val="28"/>
          <w:szCs w:val="28"/>
        </w:rPr>
        <w:t xml:space="preserve"> со дня окончания контрольного мероприятия.</w:t>
      </w:r>
    </w:p>
    <w:p w:rsidR="00380F77" w:rsidRDefault="00380F77">
      <w:pPr>
        <w:ind w:firstLine="735"/>
        <w:jc w:val="both"/>
        <w:rPr>
          <w:rFonts w:ascii="Times New Roman" w:hAnsi="Times New Roman" w:cs="Times New Roman"/>
          <w:sz w:val="28"/>
          <w:szCs w:val="28"/>
        </w:rPr>
      </w:pPr>
      <w:r>
        <w:rPr>
          <w:rFonts w:ascii="Times New Roman" w:hAnsi="Times New Roman" w:cs="Times New Roman"/>
          <w:sz w:val="28"/>
          <w:szCs w:val="28"/>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380F77" w:rsidRPr="002C6CF6" w:rsidRDefault="00380F77">
      <w:pPr>
        <w:ind w:firstLine="851"/>
        <w:jc w:val="both"/>
        <w:rPr>
          <w:rFonts w:ascii="Times New Roman" w:hAnsi="Times New Roman" w:cs="Times New Roman"/>
          <w:sz w:val="28"/>
          <w:szCs w:val="28"/>
        </w:rPr>
      </w:pPr>
      <w:r w:rsidRPr="002C6CF6">
        <w:rPr>
          <w:rFonts w:ascii="Times New Roman" w:hAnsi="Times New Roman" w:cs="Times New Roman"/>
          <w:sz w:val="28"/>
          <w:szCs w:val="28"/>
        </w:rPr>
        <w:t>13.4. 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1) требование об устранении бюджетного нарушения и о принятии мер по устранению его причин и условий;</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2) требование о принятии мер по устранению причин и условий </w:t>
      </w:r>
      <w:r w:rsidRPr="002C6CF6">
        <w:rPr>
          <w:rFonts w:ascii="Times New Roman" w:hAnsi="Times New Roman" w:cs="Times New Roman"/>
          <w:sz w:val="28"/>
          <w:szCs w:val="28"/>
        </w:rPr>
        <w:lastRenderedPageBreak/>
        <w:t>бюджетного нарушения в случае невозможности его устранения.</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13.5. 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В случаях, установленных </w:t>
      </w:r>
      <w:r w:rsidR="00D22248">
        <w:rPr>
          <w:rFonts w:ascii="Times New Roman" w:hAnsi="Times New Roman" w:cs="Times New Roman"/>
          <w:sz w:val="28"/>
          <w:szCs w:val="28"/>
        </w:rPr>
        <w:t>муниципальными</w:t>
      </w:r>
      <w:r w:rsidRPr="002C6CF6">
        <w:rPr>
          <w:rFonts w:ascii="Times New Roman" w:hAnsi="Times New Roman" w:cs="Times New Roman"/>
          <w:sz w:val="28"/>
          <w:szCs w:val="28"/>
        </w:rPr>
        <w:t xml:space="preserve">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w:t>
      </w:r>
      <w:r w:rsidR="00EA6633">
        <w:rPr>
          <w:rFonts w:ascii="Times New Roman" w:hAnsi="Times New Roman" w:cs="Times New Roman"/>
          <w:sz w:val="28"/>
          <w:szCs w:val="28"/>
        </w:rPr>
        <w:t xml:space="preserve"> средств,  администрации </w:t>
      </w:r>
      <w:proofErr w:type="spellStart"/>
      <w:r w:rsidR="002246D8">
        <w:rPr>
          <w:rFonts w:ascii="Times New Roman" w:hAnsi="Times New Roman" w:cs="Times New Roman"/>
          <w:sz w:val="28"/>
          <w:szCs w:val="28"/>
        </w:rPr>
        <w:t>Деревянского</w:t>
      </w:r>
      <w:proofErr w:type="spellEnd"/>
      <w:r w:rsidR="00EA6633" w:rsidRPr="00EA6633">
        <w:rPr>
          <w:rFonts w:ascii="Times New Roman" w:hAnsi="Times New Roman" w:cs="Times New Roman"/>
          <w:sz w:val="28"/>
          <w:szCs w:val="28"/>
        </w:rPr>
        <w:t xml:space="preserve"> сельского поселения</w:t>
      </w:r>
      <w:r w:rsidRPr="002C6CF6">
        <w:rPr>
          <w:rFonts w:ascii="Times New Roman" w:hAnsi="Times New Roman" w:cs="Times New Roman"/>
          <w:sz w:val="28"/>
          <w:szCs w:val="28"/>
        </w:rPr>
        <w:t>, осуществляющим функции и полномочия учредителя, иным органам и организациям.</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13.6. О</w:t>
      </w:r>
      <w:r w:rsidRPr="002C6CF6">
        <w:rPr>
          <w:rFonts w:ascii="Times New Roman" w:hAnsi="Times New Roman" w:cs="Times New Roman"/>
          <w:bCs/>
          <w:sz w:val="28"/>
          <w:szCs w:val="28"/>
        </w:rPr>
        <w:t>рган внутреннего муниципального финансового контроля</w:t>
      </w:r>
      <w:r w:rsidRPr="002C6CF6">
        <w:rPr>
          <w:rFonts w:ascii="Times New Roman" w:hAnsi="Times New Roman" w:cs="Times New Roman"/>
          <w:sz w:val="28"/>
          <w:szCs w:val="28"/>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2246D8">
        <w:rPr>
          <w:rFonts w:ascii="Times New Roman" w:hAnsi="Times New Roman" w:cs="Times New Roman"/>
          <w:sz w:val="28"/>
          <w:szCs w:val="28"/>
        </w:rPr>
        <w:t>Республики Карелия</w:t>
      </w:r>
      <w:r w:rsidRPr="002C6CF6">
        <w:rPr>
          <w:rFonts w:ascii="Times New Roman" w:hAnsi="Times New Roman" w:cs="Times New Roman"/>
          <w:sz w:val="28"/>
          <w:szCs w:val="28"/>
        </w:rPr>
        <w:t xml:space="preserve"> и муниципальных правовых актов</w:t>
      </w:r>
      <w:r w:rsidR="00FE72CF">
        <w:rPr>
          <w:rFonts w:ascii="Times New Roman" w:hAnsi="Times New Roman" w:cs="Times New Roman"/>
          <w:sz w:val="28"/>
          <w:szCs w:val="28"/>
        </w:rPr>
        <w:t xml:space="preserve">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sidRPr="002C6CF6">
        <w:rPr>
          <w:rFonts w:ascii="Times New Roman" w:hAnsi="Times New Roman" w:cs="Times New Roman"/>
          <w:sz w:val="28"/>
          <w:szCs w:val="28"/>
        </w:rPr>
        <w:t xml:space="preserve"> в соответствующей сфере деятельности.</w:t>
      </w:r>
    </w:p>
    <w:p w:rsidR="00380F77" w:rsidRPr="002C6CF6" w:rsidRDefault="00380F77">
      <w:pPr>
        <w:ind w:firstLine="709"/>
        <w:jc w:val="both"/>
        <w:rPr>
          <w:rFonts w:ascii="Times New Roman" w:hAnsi="Times New Roman" w:cs="Times New Roman"/>
          <w:sz w:val="28"/>
          <w:szCs w:val="28"/>
        </w:rPr>
      </w:pPr>
      <w:r w:rsidRPr="002C6CF6">
        <w:rPr>
          <w:rFonts w:ascii="Times New Roman" w:eastAsia="Times New Roman" w:hAnsi="Times New Roman" w:cs="Times New Roman"/>
          <w:sz w:val="28"/>
          <w:szCs w:val="28"/>
          <w:lang w:bidi="ar-SA"/>
        </w:rPr>
        <w:t xml:space="preserve">13.7. </w:t>
      </w:r>
      <w:r w:rsidRPr="002C6CF6">
        <w:rPr>
          <w:rFonts w:ascii="Times New Roman" w:hAnsi="Times New Roman" w:cs="Times New Roman"/>
          <w:sz w:val="28"/>
          <w:szCs w:val="28"/>
        </w:rPr>
        <w:t xml:space="preserve">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2C6CF6">
        <w:rPr>
          <w:rFonts w:ascii="Times New Roman" w:hAnsi="Times New Roman" w:cs="Times New Roman"/>
          <w:bCs/>
          <w:sz w:val="28"/>
          <w:szCs w:val="28"/>
        </w:rPr>
        <w:t>органом внутреннего муниципального финансового контроля.</w:t>
      </w:r>
    </w:p>
    <w:p w:rsidR="00380F77" w:rsidRPr="002C6CF6" w:rsidRDefault="00380F77">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13.8. О результатах рассмотрения представления (предписания) объект контроля обязан сообщить в </w:t>
      </w:r>
      <w:r w:rsidRPr="002C6CF6">
        <w:rPr>
          <w:rFonts w:ascii="Times New Roman" w:hAnsi="Times New Roman" w:cs="Times New Roman"/>
          <w:bCs/>
          <w:sz w:val="28"/>
          <w:szCs w:val="28"/>
        </w:rPr>
        <w:t>орган внутреннего муниципального финансового контроля</w:t>
      </w:r>
      <w:r w:rsidRPr="002C6CF6">
        <w:rPr>
          <w:rFonts w:ascii="Times New Roman" w:hAnsi="Times New Roman" w:cs="Times New Roman"/>
          <w:sz w:val="28"/>
          <w:szCs w:val="28"/>
        </w:rPr>
        <w:t>,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380F77" w:rsidRPr="002C6CF6" w:rsidRDefault="00380F77">
      <w:pPr>
        <w:ind w:firstLine="709"/>
        <w:jc w:val="both"/>
        <w:rPr>
          <w:rFonts w:ascii="Times New Roman" w:hAnsi="Times New Roman" w:cs="Times New Roman"/>
          <w:sz w:val="28"/>
          <w:szCs w:val="28"/>
        </w:rPr>
      </w:pPr>
      <w:r w:rsidRPr="002C6CF6">
        <w:t xml:space="preserve"> </w:t>
      </w:r>
      <w:r w:rsidRPr="002C6CF6">
        <w:rPr>
          <w:rFonts w:ascii="Times New Roman" w:hAnsi="Times New Roman" w:cs="Times New Roman"/>
          <w:sz w:val="28"/>
          <w:szCs w:val="28"/>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13.9. При выявлении в ходе проведения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xml:space="preserve">, проверки (ревизии) бюджетных нарушений, предусмотренных Бюджетным кодексом Российской Федерации, руководитель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xml:space="preserve"> (председатель комиссии) подготавливает уведомление о применении </w:t>
      </w:r>
      <w:r>
        <w:rPr>
          <w:rFonts w:ascii="Times New Roman" w:hAnsi="Times New Roman" w:cs="Times New Roman"/>
          <w:sz w:val="28"/>
          <w:szCs w:val="28"/>
        </w:rPr>
        <w:lastRenderedPageBreak/>
        <w:t>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380F77" w:rsidRDefault="00380F77">
      <w:pPr>
        <w:ind w:firstLine="735"/>
        <w:jc w:val="both"/>
        <w:rPr>
          <w:rFonts w:ascii="Times New Roman" w:hAnsi="Times New Roman" w:cs="Times New Roman"/>
          <w:sz w:val="28"/>
          <w:szCs w:val="28"/>
        </w:rPr>
      </w:pPr>
      <w:r>
        <w:rPr>
          <w:rFonts w:ascii="Times New Roman" w:hAnsi="Times New Roman" w:cs="Times New Roman"/>
          <w:sz w:val="28"/>
          <w:szCs w:val="28"/>
        </w:rPr>
        <w:t>13.10. В случае неисполнения выданного представления (предписания) орган внутреннего муниципального финансового контроля: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применяет к не исполнившему такое представление (предписание) лицу </w:t>
      </w:r>
    </w:p>
    <w:p w:rsidR="00380F77" w:rsidRDefault="00380F77" w:rsidP="00F45E6E">
      <w:pPr>
        <w:jc w:val="both"/>
        <w:rPr>
          <w:rFonts w:ascii="Times New Roman" w:hAnsi="Times New Roman" w:cs="Times New Roman"/>
          <w:sz w:val="28"/>
          <w:szCs w:val="28"/>
        </w:rPr>
      </w:pPr>
      <w:r>
        <w:rPr>
          <w:rFonts w:ascii="Times New Roman" w:hAnsi="Times New Roman" w:cs="Times New Roman"/>
          <w:sz w:val="28"/>
          <w:szCs w:val="28"/>
        </w:rPr>
        <w:t>меры ответственности в соответствии с Кодексом Российской Федерации об административных правонарушениях;</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 обращается в суд с исковым заявлением о возмещении ущерба </w:t>
      </w:r>
      <w:r w:rsidR="00286746">
        <w:rPr>
          <w:rFonts w:ascii="Times New Roman" w:hAnsi="Times New Roman" w:cs="Times New Roman"/>
          <w:sz w:val="28"/>
          <w:szCs w:val="28"/>
        </w:rPr>
        <w:t xml:space="preserve">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Pr>
          <w:rFonts w:ascii="Times New Roman" w:hAnsi="Times New Roman" w:cs="Times New Roman"/>
          <w:sz w:val="28"/>
          <w:szCs w:val="28"/>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13.13. В Протоколе указываются:</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дата его составления;</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место его составления;</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должность лица, составившего Протокол;</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фамилия и инициалы лица, составившего Протокол;</w:t>
      </w:r>
    </w:p>
    <w:p w:rsidR="00380F77" w:rsidRPr="00F45E6E" w:rsidRDefault="00736237">
      <w:pPr>
        <w:ind w:firstLine="735"/>
        <w:jc w:val="both"/>
        <w:rPr>
          <w:rFonts w:ascii="Times New Roman" w:hAnsi="Times New Roman" w:cs="Times New Roman"/>
          <w:sz w:val="28"/>
          <w:szCs w:val="28"/>
        </w:rPr>
      </w:pPr>
      <w:r w:rsidRPr="00F45E6E">
        <w:rPr>
          <w:rFonts w:ascii="Times New Roman" w:hAnsi="Times New Roman" w:cs="Times New Roman"/>
          <w:sz w:val="28"/>
          <w:szCs w:val="28"/>
        </w:rPr>
        <w:t>-  </w:t>
      </w:r>
      <w:r w:rsidR="00380F77" w:rsidRPr="00F45E6E">
        <w:rPr>
          <w:rFonts w:ascii="Times New Roman" w:hAnsi="Times New Roman" w:cs="Times New Roman"/>
          <w:sz w:val="28"/>
          <w:szCs w:val="28"/>
        </w:rPr>
        <w:t>сведения о лице, в отношении которого возбуждено дело об административном правонарушении;</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фамилии, имена, отчества, адреса места жительства свидетелей и потерпевших, если имеются свидетели и потерпевшие;</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место совершения административного правонарушения;</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время совершения административного правонарушения;</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событие административного правонарушения;</w:t>
      </w:r>
    </w:p>
    <w:p w:rsidR="00380F77" w:rsidRPr="00F45E6E" w:rsidRDefault="00736237">
      <w:pPr>
        <w:ind w:firstLine="735"/>
        <w:jc w:val="both"/>
        <w:rPr>
          <w:rFonts w:ascii="Times New Roman" w:hAnsi="Times New Roman" w:cs="Times New Roman"/>
          <w:sz w:val="28"/>
          <w:szCs w:val="28"/>
        </w:rPr>
      </w:pPr>
      <w:r w:rsidRPr="00F45E6E">
        <w:rPr>
          <w:rFonts w:ascii="Times New Roman" w:hAnsi="Times New Roman" w:cs="Times New Roman"/>
          <w:sz w:val="28"/>
          <w:szCs w:val="28"/>
        </w:rPr>
        <w:t>- </w:t>
      </w:r>
      <w:r w:rsidR="00380F77" w:rsidRPr="00F45E6E">
        <w:rPr>
          <w:rFonts w:ascii="Times New Roman" w:hAnsi="Times New Roman" w:cs="Times New Roman"/>
          <w:sz w:val="28"/>
          <w:szCs w:val="28"/>
        </w:rPr>
        <w:t>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xml:space="preserve">- объяснение законного представителя юридического лица, в отношении которого возбуждено дело или отказ от объяснений (удостоверяется подписью </w:t>
      </w:r>
      <w:r w:rsidRPr="00F45E6E">
        <w:rPr>
          <w:rFonts w:ascii="Times New Roman" w:hAnsi="Times New Roman" w:cs="Times New Roman"/>
          <w:sz w:val="28"/>
          <w:szCs w:val="28"/>
        </w:rPr>
        <w:lastRenderedPageBreak/>
        <w:t>указанного лица);</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иные сведения, необходимые для разрешения дела.</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13.18. Протокол подписывается:</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должностным лицом, его составившим,</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 законным представителем юридического лица, в отношении которого возбуждено дело об административном правонарушении.</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В случае отказа указанного лица от подписания протокола, а также в случае их неявки в нем делается соответствующая запись.</w:t>
      </w:r>
    </w:p>
    <w:p w:rsidR="00380F77" w:rsidRPr="00F45E6E"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380F77" w:rsidRDefault="00380F77">
      <w:pPr>
        <w:ind w:firstLine="735"/>
        <w:jc w:val="both"/>
        <w:rPr>
          <w:rFonts w:ascii="Times New Roman" w:hAnsi="Times New Roman" w:cs="Times New Roman"/>
          <w:sz w:val="28"/>
          <w:szCs w:val="28"/>
        </w:rPr>
      </w:pPr>
      <w:r w:rsidRPr="00F45E6E">
        <w:rPr>
          <w:rFonts w:ascii="Times New Roman" w:hAnsi="Times New Roman" w:cs="Times New Roman"/>
          <w:sz w:val="28"/>
          <w:szCs w:val="28"/>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380F77" w:rsidRDefault="00380F77">
      <w:pPr>
        <w:ind w:firstLine="735"/>
        <w:jc w:val="both"/>
        <w:rPr>
          <w:rFonts w:ascii="Times New Roman" w:hAnsi="Times New Roman" w:cs="Times New Roman"/>
          <w:sz w:val="28"/>
          <w:szCs w:val="28"/>
        </w:rPr>
      </w:pPr>
      <w:r>
        <w:rPr>
          <w:rFonts w:ascii="Times New Roman" w:hAnsi="Times New Roman" w:cs="Times New Roman"/>
          <w:sz w:val="28"/>
          <w:szCs w:val="28"/>
        </w:rPr>
        <w:t>13.21</w:t>
      </w:r>
      <w:r w:rsidR="00736237">
        <w:rPr>
          <w:rFonts w:ascii="Times New Roman" w:hAnsi="Times New Roman" w:cs="Times New Roman"/>
          <w:sz w:val="28"/>
          <w:szCs w:val="28"/>
        </w:rPr>
        <w:t>.</w:t>
      </w:r>
      <w:r>
        <w:rPr>
          <w:rFonts w:ascii="Times New Roman" w:hAnsi="Times New Roman" w:cs="Times New Roman"/>
          <w:sz w:val="28"/>
          <w:szCs w:val="28"/>
        </w:rPr>
        <w:t xml:space="preserve">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w:t>
      </w:r>
      <w:r>
        <w:rPr>
          <w:rFonts w:ascii="Times New Roman" w:hAnsi="Times New Roman" w:cs="Times New Roman"/>
          <w:sz w:val="28"/>
          <w:szCs w:val="28"/>
        </w:rPr>
        <w:lastRenderedPageBreak/>
        <w:t>мероприятия.</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13.22. Отмена представлений и предписаний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xml:space="preserve"> осуществляется в судебном порядке.</w:t>
      </w:r>
    </w:p>
    <w:p w:rsidR="00380F77" w:rsidRDefault="00380F77">
      <w:pPr>
        <w:ind w:firstLine="709"/>
        <w:jc w:val="both"/>
        <w:rPr>
          <w:rFonts w:ascii="Times New Roman" w:hAnsi="Times New Roman" w:cs="Times New Roman"/>
          <w:sz w:val="28"/>
          <w:szCs w:val="28"/>
        </w:rPr>
      </w:pPr>
      <w:r>
        <w:rPr>
          <w:rFonts w:ascii="Times New Roman" w:hAnsi="Times New Roman" w:cs="Times New Roman"/>
          <w:sz w:val="28"/>
          <w:szCs w:val="28"/>
        </w:rPr>
        <w:t xml:space="preserve">13.23. Представление и предписание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xml:space="preserve"> может быть обжаловано в судебном порядке в соответствии с законодательством Российской Федерации.</w:t>
      </w:r>
    </w:p>
    <w:p w:rsidR="00380F77" w:rsidRDefault="002C6CF6">
      <w:pPr>
        <w:ind w:firstLine="709"/>
        <w:jc w:val="both"/>
        <w:rPr>
          <w:rFonts w:ascii="Times New Roman" w:hAnsi="Times New Roman" w:cs="Times New Roman"/>
          <w:sz w:val="28"/>
          <w:szCs w:val="28"/>
        </w:rPr>
      </w:pPr>
      <w:r>
        <w:rPr>
          <w:rFonts w:ascii="Times New Roman" w:hAnsi="Times New Roman" w:cs="Times New Roman"/>
          <w:sz w:val="28"/>
          <w:szCs w:val="28"/>
        </w:rPr>
        <w:t>13.24.  </w:t>
      </w:r>
      <w:r w:rsidR="00380F77">
        <w:rPr>
          <w:rFonts w:ascii="Times New Roman" w:hAnsi="Times New Roman" w:cs="Times New Roman"/>
          <w:sz w:val="28"/>
          <w:szCs w:val="28"/>
        </w:rPr>
        <w:t>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2F6718" w:rsidRDefault="002F6718">
      <w:pPr>
        <w:ind w:firstLine="709"/>
        <w:jc w:val="both"/>
        <w:rPr>
          <w:rFonts w:ascii="Times New Roman" w:hAnsi="Times New Roman" w:cs="Times New Roman"/>
          <w:sz w:val="28"/>
          <w:szCs w:val="28"/>
        </w:rPr>
      </w:pPr>
      <w:r w:rsidRPr="00F45E6E">
        <w:rPr>
          <w:rFonts w:ascii="Times New Roman" w:hAnsi="Times New Roman" w:cs="Times New Roman"/>
          <w:sz w:val="28"/>
          <w:szCs w:val="28"/>
        </w:rPr>
        <w:t>13.25. По выявленным фактам нарушений законодательства о контрактной системе Российской Федерации в сфере</w:t>
      </w:r>
      <w:r w:rsidR="008062C6" w:rsidRPr="00F45E6E">
        <w:rPr>
          <w:rFonts w:ascii="Times New Roman" w:hAnsi="Times New Roman" w:cs="Times New Roman"/>
          <w:sz w:val="28"/>
          <w:szCs w:val="28"/>
        </w:rPr>
        <w:t xml:space="preserve"> закупок товаров, работ и услуг,</w:t>
      </w:r>
      <w:r w:rsidR="008062C6" w:rsidRPr="00F45E6E">
        <w:t xml:space="preserve"> </w:t>
      </w:r>
      <w:r w:rsidR="008062C6" w:rsidRPr="00F45E6E">
        <w:rPr>
          <w:rFonts w:ascii="Times New Roman" w:hAnsi="Times New Roman" w:cs="Times New Roman"/>
          <w:sz w:val="28"/>
          <w:szCs w:val="28"/>
        </w:rPr>
        <w:t xml:space="preserve">содержащих признаки состава административного правонарушения, </w:t>
      </w:r>
      <w:r w:rsidRPr="00F45E6E">
        <w:rPr>
          <w:rFonts w:ascii="Times New Roman" w:hAnsi="Times New Roman" w:cs="Times New Roman"/>
          <w:sz w:val="28"/>
          <w:szCs w:val="28"/>
        </w:rPr>
        <w:t xml:space="preserve"> </w:t>
      </w:r>
      <w:r w:rsidR="008062C6" w:rsidRPr="00F45E6E">
        <w:rPr>
          <w:rFonts w:ascii="Times New Roman" w:hAnsi="Times New Roman" w:cs="Times New Roman"/>
          <w:sz w:val="28"/>
          <w:szCs w:val="28"/>
        </w:rPr>
        <w:t>орган внутреннего муниципального финансового контроля передает</w:t>
      </w:r>
      <w:r w:rsidRPr="00F45E6E">
        <w:rPr>
          <w:rFonts w:ascii="Times New Roman" w:hAnsi="Times New Roman" w:cs="Times New Roman"/>
          <w:sz w:val="28"/>
          <w:szCs w:val="28"/>
        </w:rPr>
        <w:t xml:space="preserve"> материалы проверок в </w:t>
      </w:r>
      <w:r w:rsidR="008062C6" w:rsidRPr="00F45E6E">
        <w:rPr>
          <w:rFonts w:ascii="Times New Roman" w:hAnsi="Times New Roman" w:cs="Times New Roman"/>
          <w:sz w:val="28"/>
          <w:szCs w:val="28"/>
        </w:rPr>
        <w:t xml:space="preserve">орган, уполномоченный на осуществление контроля в сфере закупок субъекта Российской Федерации </w:t>
      </w:r>
      <w:r w:rsidRPr="00F45E6E">
        <w:rPr>
          <w:rFonts w:ascii="Times New Roman" w:hAnsi="Times New Roman" w:cs="Times New Roman"/>
          <w:sz w:val="28"/>
          <w:szCs w:val="28"/>
        </w:rPr>
        <w:t>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 лиц, допустивших правонарушения</w:t>
      </w:r>
      <w:r w:rsidR="008062C6" w:rsidRPr="00F45E6E">
        <w:rPr>
          <w:rFonts w:ascii="Times New Roman" w:hAnsi="Times New Roman" w:cs="Times New Roman"/>
          <w:sz w:val="28"/>
          <w:szCs w:val="28"/>
        </w:rPr>
        <w:t>.</w:t>
      </w:r>
    </w:p>
    <w:p w:rsidR="00380F77" w:rsidRPr="002C6CF6" w:rsidRDefault="00380F77" w:rsidP="002C6CF6">
      <w:pPr>
        <w:ind w:firstLine="709"/>
        <w:jc w:val="both"/>
        <w:rPr>
          <w:rFonts w:ascii="Times New Roman" w:hAnsi="Times New Roman" w:cs="Times New Roman"/>
          <w:sz w:val="28"/>
          <w:szCs w:val="28"/>
        </w:rPr>
      </w:pPr>
      <w:r w:rsidRPr="002C6CF6">
        <w:rPr>
          <w:rFonts w:ascii="Times New Roman" w:hAnsi="Times New Roman" w:cs="Times New Roman"/>
          <w:sz w:val="28"/>
          <w:szCs w:val="28"/>
        </w:rPr>
        <w:t>13.2</w:t>
      </w:r>
      <w:r w:rsidR="002F6718">
        <w:rPr>
          <w:rFonts w:ascii="Times New Roman" w:hAnsi="Times New Roman" w:cs="Times New Roman"/>
          <w:sz w:val="28"/>
          <w:szCs w:val="28"/>
        </w:rPr>
        <w:t>6</w:t>
      </w:r>
      <w:r w:rsidR="00736237">
        <w:rPr>
          <w:rFonts w:ascii="Times New Roman" w:hAnsi="Times New Roman" w:cs="Times New Roman"/>
          <w:sz w:val="28"/>
          <w:szCs w:val="28"/>
        </w:rPr>
        <w:t>.</w:t>
      </w:r>
      <w:r w:rsidR="002C6CF6">
        <w:rPr>
          <w:rFonts w:ascii="Times New Roman" w:hAnsi="Times New Roman" w:cs="Times New Roman"/>
          <w:sz w:val="28"/>
          <w:szCs w:val="28"/>
        </w:rPr>
        <w:t>  </w:t>
      </w:r>
      <w:r w:rsidRPr="002C6CF6">
        <w:rPr>
          <w:rFonts w:ascii="Times New Roman" w:hAnsi="Times New Roman" w:cs="Times New Roman"/>
          <w:sz w:val="28"/>
          <w:szCs w:val="28"/>
        </w:rPr>
        <w:t>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380F77" w:rsidRPr="002C6CF6" w:rsidRDefault="00380F77">
      <w:pPr>
        <w:ind w:firstLine="735"/>
        <w:jc w:val="both"/>
        <w:rPr>
          <w:rFonts w:ascii="Times New Roman" w:hAnsi="Times New Roman" w:cs="Times New Roman"/>
          <w:sz w:val="28"/>
          <w:szCs w:val="28"/>
        </w:rPr>
      </w:pPr>
    </w:p>
    <w:p w:rsidR="00380F77" w:rsidRDefault="00380F77">
      <w:pPr>
        <w:widowControl/>
        <w:suppressAutoHyphens w:val="0"/>
        <w:autoSpaceDN w:val="0"/>
        <w:adjustRightInd w:val="0"/>
        <w:jc w:val="center"/>
        <w:outlineLvl w:val="0"/>
        <w:rPr>
          <w:rFonts w:ascii="Times New Roman" w:eastAsia="Times New Roman" w:hAnsi="Times New Roman" w:cs="Times New Roman"/>
          <w:b/>
          <w:bCs/>
          <w:sz w:val="28"/>
          <w:szCs w:val="28"/>
          <w:lang w:bidi="ar-SA"/>
        </w:rPr>
      </w:pPr>
      <w:r>
        <w:rPr>
          <w:rFonts w:ascii="Times New Roman" w:eastAsia="Times New Roman" w:hAnsi="Times New Roman" w:cs="Times New Roman"/>
          <w:b/>
          <w:bCs/>
          <w:sz w:val="28"/>
          <w:szCs w:val="28"/>
          <w:lang w:val="en-US" w:bidi="ar-SA"/>
        </w:rPr>
        <w:t>XIV</w:t>
      </w:r>
      <w:r>
        <w:rPr>
          <w:rFonts w:ascii="Times New Roman" w:eastAsia="Times New Roman" w:hAnsi="Times New Roman" w:cs="Times New Roman"/>
          <w:b/>
          <w:bCs/>
          <w:sz w:val="28"/>
          <w:szCs w:val="28"/>
          <w:lang w:bidi="ar-SA"/>
        </w:rPr>
        <w:t>. Требования к составлению и представлению отчетности о результатах проведения контрольных мероприятий</w:t>
      </w:r>
    </w:p>
    <w:p w:rsidR="00380F77" w:rsidRDefault="00380F77">
      <w:pPr>
        <w:ind w:firstLine="735"/>
        <w:jc w:val="both"/>
        <w:rPr>
          <w:rFonts w:ascii="Times New Roman" w:hAnsi="Times New Roman" w:cs="Times New Roman"/>
          <w:sz w:val="28"/>
          <w:szCs w:val="28"/>
        </w:rPr>
      </w:pPr>
    </w:p>
    <w:p w:rsidR="00380F77" w:rsidRDefault="00380F77">
      <w:pPr>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14.1. В целях раскрытия информации о результатах проведения контрольных мероприятий за отчетный календарный год о</w:t>
      </w:r>
      <w:r>
        <w:rPr>
          <w:rFonts w:ascii="Times New Roman" w:hAnsi="Times New Roman" w:cs="Times New Roman"/>
          <w:sz w:val="28"/>
          <w:szCs w:val="28"/>
        </w:rPr>
        <w:t>рган внутреннего муниципального финансового контроля е</w:t>
      </w:r>
      <w:r>
        <w:rPr>
          <w:rFonts w:ascii="Times New Roman" w:eastAsia="Times New Roman" w:hAnsi="Times New Roman" w:cs="Times New Roman"/>
          <w:sz w:val="28"/>
          <w:szCs w:val="28"/>
          <w:lang w:bidi="ar-SA"/>
        </w:rPr>
        <w:t>жегодно составляет отчет и пояснительную записку к отчету.</w:t>
      </w:r>
    </w:p>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bookmarkStart w:id="1" w:name="sub_144"/>
      <w:r>
        <w:rPr>
          <w:rFonts w:ascii="Times New Roman" w:eastAsia="Times New Roman" w:hAnsi="Times New Roman" w:cs="Times New Roman"/>
          <w:sz w:val="28"/>
          <w:szCs w:val="28"/>
          <w:lang w:bidi="ar-SA"/>
        </w:rPr>
        <w:t>14.2. К информации, подлежащей обязательному раскрытию в отчете, относятся (если иное не установлено нормативными правовыми актами):</w:t>
      </w:r>
    </w:p>
    <w:bookmarkEnd w:id="1"/>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начисленные штрафы в количественном и денежном выражении по видам нарушений;</w:t>
      </w:r>
    </w:p>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количество материалов, направленных в правоохранительные органы;</w:t>
      </w:r>
    </w:p>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сумма установленных нарушений по видам нарушений;</w:t>
      </w:r>
    </w:p>
    <w:p w:rsidR="00380F77" w:rsidRDefault="00736237">
      <w:pPr>
        <w:widowControl/>
        <w:suppressAutoHyphens w:val="0"/>
        <w:autoSpaceDN w:val="0"/>
        <w:adjustRightInd w:val="0"/>
        <w:ind w:firstLine="720"/>
        <w:jc w:val="both"/>
        <w:rPr>
          <w:rFonts w:ascii="Times New Roman" w:eastAsia="Times New Roman" w:hAnsi="Times New Roman" w:cs="Times New Roman"/>
          <w:sz w:val="28"/>
          <w:szCs w:val="28"/>
          <w:lang w:bidi="ar-SA"/>
        </w:rPr>
      </w:pPr>
      <w:bookmarkStart w:id="2" w:name="sub_1445"/>
      <w:r>
        <w:rPr>
          <w:rFonts w:ascii="Times New Roman" w:eastAsia="Times New Roman" w:hAnsi="Times New Roman" w:cs="Times New Roman"/>
          <w:sz w:val="28"/>
          <w:szCs w:val="28"/>
          <w:lang w:bidi="ar-SA"/>
        </w:rPr>
        <w:t>-  </w:t>
      </w:r>
      <w:r w:rsidR="00380F77">
        <w:rPr>
          <w:rFonts w:ascii="Times New Roman" w:eastAsia="Times New Roman" w:hAnsi="Times New Roman" w:cs="Times New Roman"/>
          <w:sz w:val="28"/>
          <w:szCs w:val="28"/>
          <w:lang w:bidi="ar-SA"/>
        </w:rPr>
        <w:t>количество направленных и исполненных (неисполненных) представлений и предписаний;</w:t>
      </w:r>
    </w:p>
    <w:p w:rsidR="00380F77" w:rsidRDefault="00736237">
      <w:pPr>
        <w:widowControl/>
        <w:suppressAutoHyphens w:val="0"/>
        <w:autoSpaceDN w:val="0"/>
        <w:adjustRightInd w:val="0"/>
        <w:ind w:firstLine="720"/>
        <w:jc w:val="both"/>
        <w:rPr>
          <w:rFonts w:ascii="Times New Roman" w:eastAsia="Times New Roman" w:hAnsi="Times New Roman" w:cs="Times New Roman"/>
          <w:sz w:val="28"/>
          <w:szCs w:val="28"/>
          <w:lang w:bidi="ar-SA"/>
        </w:rPr>
      </w:pPr>
      <w:bookmarkStart w:id="3" w:name="sub_1446"/>
      <w:bookmarkEnd w:id="2"/>
      <w:r>
        <w:rPr>
          <w:rFonts w:ascii="Times New Roman" w:eastAsia="Times New Roman" w:hAnsi="Times New Roman" w:cs="Times New Roman"/>
          <w:sz w:val="28"/>
          <w:szCs w:val="28"/>
          <w:lang w:bidi="ar-SA"/>
        </w:rPr>
        <w:t>-  </w:t>
      </w:r>
      <w:r w:rsidR="00380F77">
        <w:rPr>
          <w:rFonts w:ascii="Times New Roman" w:eastAsia="Times New Roman" w:hAnsi="Times New Roman" w:cs="Times New Roman"/>
          <w:sz w:val="28"/>
          <w:szCs w:val="28"/>
          <w:lang w:bidi="ar-SA"/>
        </w:rPr>
        <w:t>количество направленных и исполненных (неисполненных) уведомлений о применении бюджетных мер принуждения;</w:t>
      </w:r>
    </w:p>
    <w:bookmarkEnd w:id="3"/>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объем проверенных средств местного бюджета;</w:t>
      </w:r>
    </w:p>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 количество поданных и (или) удовлетворенных жалоб (исков) на решения </w:t>
      </w:r>
      <w:r w:rsidR="0011090D">
        <w:rPr>
          <w:rFonts w:ascii="Times New Roman" w:eastAsia="Times New Roman" w:hAnsi="Times New Roman" w:cs="Times New Roman"/>
          <w:sz w:val="28"/>
          <w:szCs w:val="28"/>
          <w:lang w:bidi="ar-SA"/>
        </w:rPr>
        <w:t xml:space="preserve">администрации </w:t>
      </w:r>
      <w:proofErr w:type="spellStart"/>
      <w:r w:rsidR="002246D8">
        <w:rPr>
          <w:rFonts w:ascii="Times New Roman" w:eastAsia="Times New Roman" w:hAnsi="Times New Roman" w:cs="Times New Roman"/>
          <w:sz w:val="28"/>
          <w:szCs w:val="28"/>
          <w:lang w:bidi="ar-SA"/>
        </w:rPr>
        <w:t>Деревянского</w:t>
      </w:r>
      <w:proofErr w:type="spellEnd"/>
      <w:r w:rsidR="0011090D">
        <w:rPr>
          <w:rFonts w:ascii="Times New Roman" w:eastAsia="Times New Roman" w:hAnsi="Times New Roman" w:cs="Times New Roman"/>
          <w:sz w:val="28"/>
          <w:szCs w:val="28"/>
          <w:lang w:bidi="ar-SA"/>
        </w:rPr>
        <w:t xml:space="preserve"> сельского поселения</w:t>
      </w:r>
      <w:r>
        <w:rPr>
          <w:rFonts w:ascii="Times New Roman" w:eastAsia="Times New Roman" w:hAnsi="Times New Roman" w:cs="Times New Roman"/>
          <w:sz w:val="28"/>
          <w:szCs w:val="28"/>
          <w:lang w:bidi="ar-SA"/>
        </w:rPr>
        <w:t>, а также на его действия (бездействие) в рамках осуществленной контрольной деятельности.</w:t>
      </w:r>
    </w:p>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bookmarkStart w:id="4" w:name="sub_145"/>
      <w:r>
        <w:rPr>
          <w:rFonts w:ascii="Times New Roman" w:eastAsia="Times New Roman" w:hAnsi="Times New Roman" w:cs="Times New Roman"/>
          <w:sz w:val="28"/>
          <w:szCs w:val="28"/>
          <w:lang w:bidi="ar-SA"/>
        </w:rPr>
        <w:t xml:space="preserve">14.3. В пояснительной записке к отчету приводятся сведения об основных направлениях контрольной деятельности </w:t>
      </w:r>
      <w:r w:rsidR="0011090D">
        <w:rPr>
          <w:rFonts w:ascii="Times New Roman" w:eastAsia="Times New Roman" w:hAnsi="Times New Roman" w:cs="Times New Roman"/>
          <w:sz w:val="28"/>
          <w:szCs w:val="28"/>
          <w:lang w:bidi="ar-SA"/>
        </w:rPr>
        <w:t xml:space="preserve">администрации </w:t>
      </w:r>
      <w:proofErr w:type="spellStart"/>
      <w:r w:rsidR="002246D8">
        <w:rPr>
          <w:rFonts w:ascii="Times New Roman" w:eastAsia="Times New Roman" w:hAnsi="Times New Roman" w:cs="Times New Roman"/>
          <w:sz w:val="28"/>
          <w:szCs w:val="28"/>
          <w:lang w:bidi="ar-SA"/>
        </w:rPr>
        <w:t>Деревянского</w:t>
      </w:r>
      <w:proofErr w:type="spellEnd"/>
      <w:r w:rsidR="0011090D">
        <w:rPr>
          <w:rFonts w:ascii="Times New Roman" w:eastAsia="Times New Roman" w:hAnsi="Times New Roman" w:cs="Times New Roman"/>
          <w:sz w:val="28"/>
          <w:szCs w:val="28"/>
          <w:lang w:bidi="ar-SA"/>
        </w:rPr>
        <w:t xml:space="preserve"> сельского поселения</w:t>
      </w:r>
      <w:r>
        <w:rPr>
          <w:rFonts w:ascii="Times New Roman" w:eastAsia="Times New Roman" w:hAnsi="Times New Roman" w:cs="Times New Roman"/>
          <w:sz w:val="28"/>
          <w:szCs w:val="28"/>
          <w:lang w:bidi="ar-SA"/>
        </w:rPr>
        <w:t>.</w:t>
      </w:r>
    </w:p>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14.4. Отчет составляется за предшествующий год до 1 марта года, следующего за отчетным и направляется на утверждение главе администрации </w:t>
      </w:r>
      <w:r w:rsidR="00286746">
        <w:rPr>
          <w:rFonts w:ascii="Times New Roman" w:eastAsia="Times New Roman" w:hAnsi="Times New Roman" w:cs="Times New Roman"/>
          <w:sz w:val="28"/>
          <w:szCs w:val="28"/>
          <w:lang w:bidi="ar-SA"/>
        </w:rPr>
        <w:t xml:space="preserve"> </w:t>
      </w:r>
      <w:r w:rsidR="00291ED3">
        <w:rPr>
          <w:rFonts w:ascii="Times New Roman" w:eastAsia="Times New Roman" w:hAnsi="Times New Roman" w:cs="Times New Roman"/>
          <w:sz w:val="28"/>
          <w:szCs w:val="28"/>
          <w:lang w:bidi="ar-SA"/>
        </w:rPr>
        <w:t xml:space="preserve">муниципального образования </w:t>
      </w:r>
      <w:proofErr w:type="spellStart"/>
      <w:r w:rsidR="002246D8">
        <w:rPr>
          <w:rFonts w:ascii="Times New Roman" w:eastAsia="Times New Roman" w:hAnsi="Times New Roman" w:cs="Times New Roman"/>
          <w:sz w:val="28"/>
          <w:szCs w:val="28"/>
          <w:lang w:bidi="ar-SA"/>
        </w:rPr>
        <w:t>Деревянского</w:t>
      </w:r>
      <w:proofErr w:type="spellEnd"/>
      <w:r w:rsidR="0011090D" w:rsidRPr="0011090D">
        <w:rPr>
          <w:rFonts w:ascii="Times New Roman" w:eastAsia="Times New Roman" w:hAnsi="Times New Roman" w:cs="Times New Roman"/>
          <w:sz w:val="28"/>
          <w:szCs w:val="28"/>
          <w:lang w:bidi="ar-SA"/>
        </w:rPr>
        <w:t xml:space="preserve"> сельского поселения</w:t>
      </w:r>
      <w:r>
        <w:rPr>
          <w:rFonts w:ascii="Times New Roman" w:eastAsia="Times New Roman" w:hAnsi="Times New Roman" w:cs="Times New Roman"/>
          <w:sz w:val="28"/>
          <w:szCs w:val="28"/>
          <w:lang w:bidi="ar-SA"/>
        </w:rPr>
        <w:t>.</w:t>
      </w:r>
    </w:p>
    <w:bookmarkEnd w:id="4"/>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14.5. Отчет подписывается органом </w:t>
      </w:r>
      <w:r>
        <w:rPr>
          <w:rFonts w:ascii="Times New Roman" w:hAnsi="Times New Roman" w:cs="Times New Roman"/>
          <w:sz w:val="28"/>
          <w:szCs w:val="28"/>
        </w:rPr>
        <w:t>внутреннего муниципального финансового контроля</w:t>
      </w:r>
      <w:r>
        <w:rPr>
          <w:rFonts w:ascii="Times New Roman" w:eastAsia="Times New Roman" w:hAnsi="Times New Roman" w:cs="Times New Roman"/>
          <w:sz w:val="28"/>
          <w:szCs w:val="28"/>
          <w:lang w:bidi="ar-SA"/>
        </w:rPr>
        <w:t xml:space="preserve"> и направляется главе администрации </w:t>
      </w:r>
      <w:r w:rsidR="00286746">
        <w:rPr>
          <w:rFonts w:ascii="Times New Roman" w:eastAsia="Times New Roman" w:hAnsi="Times New Roman" w:cs="Times New Roman"/>
          <w:sz w:val="28"/>
          <w:szCs w:val="28"/>
          <w:lang w:bidi="ar-SA"/>
        </w:rPr>
        <w:t xml:space="preserve"> </w:t>
      </w:r>
      <w:r w:rsidR="00291ED3">
        <w:rPr>
          <w:rFonts w:ascii="Times New Roman" w:eastAsia="Times New Roman" w:hAnsi="Times New Roman" w:cs="Times New Roman"/>
          <w:sz w:val="28"/>
          <w:szCs w:val="28"/>
          <w:lang w:bidi="ar-SA"/>
        </w:rPr>
        <w:t xml:space="preserve">муниципального образования </w:t>
      </w:r>
      <w:proofErr w:type="spellStart"/>
      <w:r w:rsidR="002246D8">
        <w:rPr>
          <w:rFonts w:ascii="Times New Roman" w:eastAsia="Times New Roman" w:hAnsi="Times New Roman" w:cs="Times New Roman"/>
          <w:sz w:val="28"/>
          <w:szCs w:val="28"/>
          <w:lang w:bidi="ar-SA"/>
        </w:rPr>
        <w:t>Деревянского</w:t>
      </w:r>
      <w:proofErr w:type="spellEnd"/>
      <w:r w:rsidR="0011090D" w:rsidRPr="0011090D">
        <w:rPr>
          <w:rFonts w:ascii="Times New Roman" w:eastAsia="Times New Roman" w:hAnsi="Times New Roman" w:cs="Times New Roman"/>
          <w:sz w:val="28"/>
          <w:szCs w:val="28"/>
          <w:lang w:bidi="ar-SA"/>
        </w:rPr>
        <w:t xml:space="preserve"> сельского поселения</w:t>
      </w:r>
      <w:r w:rsidR="00E30FDF">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на утверждение. Отчет утверждается не позднее 10 марта года, следующего за отчетным.</w:t>
      </w:r>
    </w:p>
    <w:p w:rsidR="00380F77" w:rsidRDefault="00380F77">
      <w:pPr>
        <w:widowControl/>
        <w:suppressAutoHyphens w:val="0"/>
        <w:autoSpaceDN w:val="0"/>
        <w:adjustRightInd w:val="0"/>
        <w:ind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14.6. Результаты проведения контрольных мероприятий размещаются на официальном сайте </w:t>
      </w:r>
      <w:r w:rsidR="0011090D">
        <w:rPr>
          <w:rFonts w:ascii="Times New Roman" w:eastAsia="Times New Roman" w:hAnsi="Times New Roman" w:cs="Times New Roman"/>
          <w:sz w:val="28"/>
          <w:szCs w:val="28"/>
          <w:lang w:bidi="ar-SA"/>
        </w:rPr>
        <w:t xml:space="preserve">администрации </w:t>
      </w:r>
      <w:proofErr w:type="spellStart"/>
      <w:r w:rsidR="002246D8">
        <w:rPr>
          <w:rFonts w:ascii="Times New Roman" w:eastAsia="Times New Roman" w:hAnsi="Times New Roman" w:cs="Times New Roman"/>
          <w:sz w:val="28"/>
          <w:szCs w:val="28"/>
          <w:lang w:bidi="ar-SA"/>
        </w:rPr>
        <w:t>Деревянского</w:t>
      </w:r>
      <w:proofErr w:type="spellEnd"/>
      <w:r w:rsidR="0011090D">
        <w:rPr>
          <w:rFonts w:ascii="Times New Roman" w:eastAsia="Times New Roman" w:hAnsi="Times New Roman" w:cs="Times New Roman"/>
          <w:sz w:val="28"/>
          <w:szCs w:val="28"/>
          <w:lang w:bidi="ar-SA"/>
        </w:rPr>
        <w:t xml:space="preserve"> сельского поселения</w:t>
      </w:r>
      <w:r w:rsidR="00E30FDF">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в информационно-телекоммуникационной сети «Интернет».</w:t>
      </w:r>
    </w:p>
    <w:p w:rsidR="00380F77" w:rsidRDefault="00380F77">
      <w:pPr>
        <w:rPr>
          <w:rFonts w:ascii="Times New Roman" w:hAnsi="Times New Roman" w:cs="Times New Roman"/>
          <w:sz w:val="28"/>
          <w:szCs w:val="28"/>
        </w:rPr>
      </w:pPr>
    </w:p>
    <w:p w:rsidR="00380F77" w:rsidRDefault="00380F77">
      <w:pPr>
        <w:pStyle w:val="1"/>
        <w:rPr>
          <w:rFonts w:ascii="Times New Roman" w:hAnsi="Times New Roman"/>
          <w:color w:val="auto"/>
          <w:sz w:val="28"/>
          <w:szCs w:val="28"/>
        </w:rPr>
      </w:pPr>
      <w:r>
        <w:rPr>
          <w:rFonts w:ascii="Times New Roman" w:hAnsi="Times New Roman"/>
          <w:bCs w:val="0"/>
          <w:color w:val="auto"/>
          <w:sz w:val="28"/>
          <w:szCs w:val="28"/>
          <w:lang w:val="en-US"/>
        </w:rPr>
        <w:t>XV</w:t>
      </w:r>
      <w:r>
        <w:rPr>
          <w:rFonts w:ascii="Times New Roman" w:hAnsi="Times New Roman"/>
          <w:color w:val="auto"/>
          <w:sz w:val="28"/>
          <w:szCs w:val="28"/>
        </w:rPr>
        <w:t>. Заключительные положения</w:t>
      </w:r>
    </w:p>
    <w:p w:rsidR="00380F77" w:rsidRDefault="00380F77">
      <w:pPr>
        <w:rPr>
          <w:rFonts w:ascii="Times New Roman" w:hAnsi="Times New Roman" w:cs="Times New Roman"/>
          <w:sz w:val="28"/>
          <w:szCs w:val="28"/>
        </w:rPr>
      </w:pPr>
    </w:p>
    <w:p w:rsidR="00380F77" w:rsidRDefault="00380F77">
      <w:pPr>
        <w:ind w:firstLine="559"/>
        <w:jc w:val="both"/>
        <w:rPr>
          <w:rFonts w:ascii="Times New Roman" w:hAnsi="Times New Roman" w:cs="Times New Roman"/>
          <w:sz w:val="28"/>
          <w:szCs w:val="28"/>
        </w:rPr>
      </w:pPr>
      <w:r>
        <w:rPr>
          <w:rFonts w:ascii="Times New Roman" w:hAnsi="Times New Roman" w:cs="Times New Roman"/>
          <w:sz w:val="28"/>
          <w:szCs w:val="28"/>
        </w:rPr>
        <w:t>15.1. </w:t>
      </w:r>
      <w:r w:rsidR="00736237">
        <w:rPr>
          <w:rFonts w:ascii="Times New Roman" w:hAnsi="Times New Roman" w:cs="Times New Roman"/>
          <w:sz w:val="28"/>
          <w:szCs w:val="28"/>
        </w:rPr>
        <w:t xml:space="preserve"> </w:t>
      </w:r>
      <w:r>
        <w:rPr>
          <w:rFonts w:ascii="Times New Roman" w:hAnsi="Times New Roman" w:cs="Times New Roman"/>
          <w:sz w:val="28"/>
          <w:szCs w:val="28"/>
        </w:rPr>
        <w:t xml:space="preserve">В случае возникновения ситуаций, не предусмотренных настоящими Стандартами, </w:t>
      </w:r>
      <w:r>
        <w:rPr>
          <w:rFonts w:ascii="Times New Roman" w:hAnsi="Times New Roman" w:cs="Times New Roman"/>
          <w:bCs/>
          <w:sz w:val="28"/>
          <w:szCs w:val="28"/>
        </w:rPr>
        <w:t>орган внутреннего муниципального финансового контроля</w:t>
      </w:r>
      <w:r>
        <w:rPr>
          <w:rFonts w:ascii="Times New Roman" w:hAnsi="Times New Roman" w:cs="Times New Roman"/>
          <w:sz w:val="28"/>
          <w:szCs w:val="28"/>
        </w:rPr>
        <w:t xml:space="preserve"> обязаны руководствоваться законодательством Российской Федерации, законодательством </w:t>
      </w:r>
      <w:r w:rsidR="002246D8">
        <w:rPr>
          <w:rFonts w:ascii="Times New Roman" w:hAnsi="Times New Roman" w:cs="Times New Roman"/>
          <w:sz w:val="28"/>
          <w:szCs w:val="28"/>
        </w:rPr>
        <w:t>Республики Карелия</w:t>
      </w:r>
      <w:r>
        <w:rPr>
          <w:rFonts w:ascii="Times New Roman" w:hAnsi="Times New Roman" w:cs="Times New Roman"/>
          <w:sz w:val="28"/>
          <w:szCs w:val="28"/>
        </w:rPr>
        <w:t xml:space="preserve"> и муниципальными правовыми актами</w:t>
      </w:r>
      <w:r w:rsidR="0004354D">
        <w:rPr>
          <w:rFonts w:ascii="Times New Roman" w:hAnsi="Times New Roman" w:cs="Times New Roman"/>
          <w:sz w:val="28"/>
          <w:szCs w:val="28"/>
        </w:rPr>
        <w:t xml:space="preserve"> </w:t>
      </w:r>
      <w:r w:rsidR="007313E7">
        <w:rPr>
          <w:rFonts w:ascii="Times New Roman" w:hAnsi="Times New Roman" w:cs="Times New Roman"/>
          <w:sz w:val="28"/>
          <w:szCs w:val="28"/>
        </w:rPr>
        <w:t xml:space="preserve">муниципального образования </w:t>
      </w:r>
      <w:proofErr w:type="spellStart"/>
      <w:r w:rsidR="002246D8">
        <w:rPr>
          <w:rFonts w:ascii="Times New Roman" w:hAnsi="Times New Roman" w:cs="Times New Roman"/>
          <w:sz w:val="28"/>
          <w:szCs w:val="28"/>
        </w:rPr>
        <w:t>Деревянское</w:t>
      </w:r>
      <w:proofErr w:type="spellEnd"/>
      <w:r w:rsidR="007313E7">
        <w:rPr>
          <w:rFonts w:ascii="Times New Roman" w:hAnsi="Times New Roman" w:cs="Times New Roman"/>
          <w:sz w:val="28"/>
          <w:szCs w:val="28"/>
        </w:rPr>
        <w:t xml:space="preserve"> сельское поселение </w:t>
      </w:r>
      <w:proofErr w:type="spellStart"/>
      <w:r w:rsidR="002246D8">
        <w:rPr>
          <w:rFonts w:ascii="Times New Roman" w:hAnsi="Times New Roman" w:cs="Times New Roman"/>
          <w:sz w:val="28"/>
          <w:szCs w:val="28"/>
        </w:rPr>
        <w:t>Прионежского</w:t>
      </w:r>
      <w:proofErr w:type="spellEnd"/>
      <w:r w:rsidR="007313E7">
        <w:rPr>
          <w:rFonts w:ascii="Times New Roman" w:hAnsi="Times New Roman" w:cs="Times New Roman"/>
          <w:sz w:val="28"/>
          <w:szCs w:val="28"/>
        </w:rPr>
        <w:t xml:space="preserve"> района </w:t>
      </w:r>
      <w:r w:rsidR="002246D8">
        <w:rPr>
          <w:rFonts w:ascii="Times New Roman" w:hAnsi="Times New Roman" w:cs="Times New Roman"/>
          <w:sz w:val="28"/>
          <w:szCs w:val="28"/>
        </w:rPr>
        <w:t>Республики Карелия</w:t>
      </w:r>
      <w:r>
        <w:rPr>
          <w:rFonts w:ascii="Times New Roman" w:hAnsi="Times New Roman" w:cs="Times New Roman"/>
          <w:sz w:val="28"/>
          <w:szCs w:val="28"/>
        </w:rPr>
        <w:t>.</w:t>
      </w: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pPr>
        <w:ind w:left="5103"/>
        <w:rPr>
          <w:rFonts w:ascii="Times New Roman" w:hAnsi="Times New Roman" w:cs="Times New Roman"/>
        </w:rPr>
      </w:pPr>
    </w:p>
    <w:p w:rsidR="00380F77" w:rsidRDefault="00380F77" w:rsidP="005F2A0D">
      <w:pPr>
        <w:rPr>
          <w:rFonts w:ascii="Times New Roman" w:hAnsi="Times New Roman" w:cs="Times New Roman"/>
        </w:rPr>
      </w:pPr>
    </w:p>
    <w:p w:rsidR="00380F77" w:rsidRDefault="00380F77">
      <w:pPr>
        <w:pStyle w:val="1"/>
        <w:sectPr w:rsidR="00380F77">
          <w:pgSz w:w="11906" w:h="16800"/>
          <w:pgMar w:top="1134" w:right="567" w:bottom="1134" w:left="1701" w:header="720" w:footer="720" w:gutter="0"/>
          <w:cols w:space="720"/>
          <w:docGrid w:linePitch="600" w:charSpace="32768"/>
        </w:sectPr>
      </w:pPr>
    </w:p>
    <w:p w:rsidR="00380F77" w:rsidRDefault="00380F77">
      <w:pPr>
        <w:ind w:left="7938" w:hanging="15"/>
      </w:pPr>
      <w:r>
        <w:rPr>
          <w:rStyle w:val="a5"/>
          <w:rFonts w:ascii="Times New Roman" w:hAnsi="Times New Roman" w:cs="Times New Roman"/>
          <w:b w:val="0"/>
          <w:color w:val="auto"/>
        </w:rPr>
        <w:lastRenderedPageBreak/>
        <w:t xml:space="preserve">Приложение № 1 </w:t>
      </w:r>
      <w:r>
        <w:rPr>
          <w:rStyle w:val="a5"/>
          <w:rFonts w:ascii="Times New Roman" w:hAnsi="Times New Roman" w:cs="Times New Roman"/>
          <w:b w:val="0"/>
          <w:color w:val="auto"/>
        </w:rPr>
        <w:br/>
        <w:t xml:space="preserve">к </w:t>
      </w:r>
      <w:r>
        <w:rPr>
          <w:rStyle w:val="a8"/>
          <w:rFonts w:ascii="Times New Roman" w:hAnsi="Times New Roman" w:cs="Times New Roman"/>
          <w:color w:val="auto"/>
        </w:rPr>
        <w:t>Порядку</w:t>
      </w:r>
      <w:r>
        <w:rPr>
          <w:rStyle w:val="a5"/>
          <w:rFonts w:ascii="Times New Roman" w:hAnsi="Times New Roman" w:cs="Times New Roman"/>
          <w:b w:val="0"/>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sidR="00286746">
        <w:rPr>
          <w:rFonts w:ascii="Times New Roman" w:hAnsi="Times New Roman" w:cs="Times New Roman"/>
          <w:bCs/>
        </w:rPr>
        <w:t xml:space="preserve"> </w:t>
      </w:r>
      <w:r w:rsidR="007313E7">
        <w:rPr>
          <w:rFonts w:ascii="Times New Roman" w:hAnsi="Times New Roman" w:cs="Times New Roman"/>
        </w:rPr>
        <w:t xml:space="preserve">муниципального образования </w:t>
      </w:r>
      <w:proofErr w:type="spellStart"/>
      <w:r w:rsidR="002246D8">
        <w:rPr>
          <w:rFonts w:ascii="Times New Roman" w:hAnsi="Times New Roman" w:cs="Times New Roman"/>
        </w:rPr>
        <w:t>Деревянское</w:t>
      </w:r>
      <w:proofErr w:type="spellEnd"/>
      <w:r w:rsidR="007313E7">
        <w:rPr>
          <w:rFonts w:ascii="Times New Roman" w:hAnsi="Times New Roman" w:cs="Times New Roman"/>
        </w:rPr>
        <w:t xml:space="preserve"> сельское поселение </w:t>
      </w:r>
      <w:proofErr w:type="spellStart"/>
      <w:r w:rsidR="002246D8">
        <w:rPr>
          <w:rFonts w:ascii="Times New Roman" w:hAnsi="Times New Roman" w:cs="Times New Roman"/>
        </w:rPr>
        <w:t>Прионежского</w:t>
      </w:r>
      <w:proofErr w:type="spellEnd"/>
      <w:r w:rsidR="007313E7">
        <w:rPr>
          <w:rFonts w:ascii="Times New Roman" w:hAnsi="Times New Roman" w:cs="Times New Roman"/>
        </w:rPr>
        <w:t xml:space="preserve"> района </w:t>
      </w:r>
      <w:r w:rsidR="002246D8">
        <w:rPr>
          <w:rFonts w:ascii="Times New Roman" w:hAnsi="Times New Roman" w:cs="Times New Roman"/>
        </w:rPr>
        <w:t>Республики Карелия</w:t>
      </w:r>
      <w:r>
        <w:rPr>
          <w:rFonts w:ascii="Times New Roman" w:hAnsi="Times New Roman" w:cs="Times New Roman"/>
          <w:bCs/>
        </w:rPr>
        <w:t xml:space="preserve">  полномочий по внутреннему муниципальному финансовому контролю</w:t>
      </w:r>
    </w:p>
    <w:p w:rsidR="00380F77" w:rsidRDefault="00380F77">
      <w:pPr>
        <w:pStyle w:val="1"/>
        <w:ind w:left="7938"/>
        <w:jc w:val="left"/>
        <w:rPr>
          <w:rFonts w:ascii="Times New Roman" w:hAnsi="Times New Roman"/>
        </w:rPr>
      </w:pPr>
      <w:r>
        <w:rPr>
          <w:rFonts w:ascii="Times New Roman" w:hAnsi="Times New Roman"/>
        </w:rPr>
        <w:t>УТВЕРЖДАЮ</w:t>
      </w:r>
    </w:p>
    <w:p w:rsidR="00380F77" w:rsidRDefault="00380F77">
      <w:pPr>
        <w:pStyle w:val="1"/>
        <w:ind w:left="7938"/>
        <w:jc w:val="left"/>
        <w:rPr>
          <w:rFonts w:ascii="Times New Roman" w:hAnsi="Times New Roman"/>
        </w:rPr>
      </w:pPr>
      <w:r>
        <w:rPr>
          <w:rFonts w:ascii="Times New Roman" w:hAnsi="Times New Roman"/>
        </w:rPr>
        <w:t xml:space="preserve">Глава </w:t>
      </w:r>
      <w:r w:rsidR="00286746">
        <w:rPr>
          <w:rFonts w:ascii="Times New Roman" w:hAnsi="Times New Roman"/>
          <w:bCs w:val="0"/>
        </w:rPr>
        <w:t xml:space="preserve"> </w:t>
      </w:r>
      <w:r w:rsidR="00291ED3">
        <w:rPr>
          <w:rFonts w:ascii="Times New Roman" w:hAnsi="Times New Roman"/>
          <w:bCs w:val="0"/>
        </w:rPr>
        <w:t xml:space="preserve">муниципального образования </w:t>
      </w:r>
      <w:proofErr w:type="spellStart"/>
      <w:r w:rsidR="002246D8">
        <w:rPr>
          <w:rFonts w:ascii="Times New Roman" w:hAnsi="Times New Roman"/>
          <w:bCs w:val="0"/>
        </w:rPr>
        <w:t>Деревянского</w:t>
      </w:r>
      <w:proofErr w:type="spellEnd"/>
      <w:r w:rsidR="007313E7" w:rsidRPr="007313E7">
        <w:rPr>
          <w:rFonts w:ascii="Times New Roman" w:hAnsi="Times New Roman"/>
          <w:bCs w:val="0"/>
        </w:rPr>
        <w:t xml:space="preserve"> сельского поселения</w:t>
      </w:r>
      <w:r w:rsidR="00E30FDF">
        <w:rPr>
          <w:rFonts w:ascii="Times New Roman" w:hAnsi="Times New Roman"/>
          <w:bCs w:val="0"/>
        </w:rPr>
        <w:t xml:space="preserve"> </w:t>
      </w:r>
      <w:r>
        <w:rPr>
          <w:rFonts w:ascii="Times New Roman" w:hAnsi="Times New Roman"/>
          <w:bCs w:val="0"/>
        </w:rPr>
        <w:t xml:space="preserve">  ____________________________</w:t>
      </w:r>
      <w:r>
        <w:rPr>
          <w:rFonts w:ascii="Times New Roman" w:hAnsi="Times New Roman"/>
        </w:rPr>
        <w:br/>
        <w:t>(уполномоченное должностное лицо)</w:t>
      </w:r>
      <w:r>
        <w:rPr>
          <w:rFonts w:ascii="Times New Roman" w:hAnsi="Times New Roman"/>
        </w:rPr>
        <w:br/>
        <w:t>_______________________________________________</w:t>
      </w:r>
      <w:r>
        <w:rPr>
          <w:rFonts w:ascii="Times New Roman" w:hAnsi="Times New Roman"/>
        </w:rPr>
        <w:br/>
        <w:t>подпись (расшифровка подписи)</w:t>
      </w:r>
    </w:p>
    <w:p w:rsidR="00380F77" w:rsidRPr="004C6F6E" w:rsidRDefault="00380F77" w:rsidP="004C6F6E">
      <w:pPr>
        <w:pStyle w:val="af"/>
        <w:ind w:left="7938"/>
        <w:jc w:val="left"/>
        <w:rPr>
          <w:rFonts w:ascii="Times New Roman" w:hAnsi="Times New Roman" w:cs="Times New Roman"/>
          <w:b/>
        </w:rPr>
      </w:pPr>
      <w:r>
        <w:rPr>
          <w:rFonts w:ascii="Times New Roman" w:hAnsi="Times New Roman" w:cs="Times New Roman"/>
          <w:b/>
        </w:rPr>
        <w:t xml:space="preserve">Приказ </w:t>
      </w:r>
      <w:r w:rsidR="00B02BB3">
        <w:rPr>
          <w:rFonts w:ascii="Times New Roman" w:hAnsi="Times New Roman" w:cs="Times New Roman"/>
          <w:b/>
        </w:rPr>
        <w:t xml:space="preserve">(Распоряжение) </w:t>
      </w:r>
      <w:r>
        <w:rPr>
          <w:rFonts w:ascii="Times New Roman" w:hAnsi="Times New Roman" w:cs="Times New Roman"/>
          <w:b/>
        </w:rPr>
        <w:t>от «__» __________ _______  № __</w:t>
      </w:r>
      <w:r w:rsidR="004C6F6E">
        <w:rPr>
          <w:rFonts w:ascii="Times New Roman" w:hAnsi="Times New Roman" w:cs="Times New Roman"/>
          <w:b/>
        </w:rPr>
        <w:t>__</w:t>
      </w:r>
    </w:p>
    <w:p w:rsidR="00380F77" w:rsidRDefault="00380F77">
      <w:pPr>
        <w:pStyle w:val="1"/>
        <w:spacing w:before="0" w:after="0"/>
        <w:rPr>
          <w:rFonts w:ascii="Times New Roman" w:hAnsi="Times New Roman"/>
        </w:rPr>
      </w:pPr>
      <w:r>
        <w:rPr>
          <w:rFonts w:ascii="Times New Roman" w:hAnsi="Times New Roman"/>
        </w:rPr>
        <w:t>ПЛАН</w:t>
      </w:r>
    </w:p>
    <w:p w:rsidR="00380F77" w:rsidRDefault="00380F77">
      <w:pPr>
        <w:pStyle w:val="1"/>
        <w:spacing w:before="0" w:after="0"/>
        <w:rPr>
          <w:rFonts w:ascii="Times New Roman" w:hAnsi="Times New Roman"/>
          <w:sz w:val="28"/>
          <w:szCs w:val="28"/>
        </w:rPr>
      </w:pPr>
      <w:r>
        <w:rPr>
          <w:rFonts w:ascii="Times New Roman" w:hAnsi="Times New Roman"/>
          <w:sz w:val="28"/>
          <w:szCs w:val="28"/>
        </w:rPr>
        <w:t>осуществления внутреннего муниципального финансового контроля</w:t>
      </w:r>
    </w:p>
    <w:p w:rsidR="00380F77" w:rsidRDefault="00286746">
      <w:pPr>
        <w:pStyle w:val="1"/>
        <w:spacing w:before="0" w:after="0"/>
        <w:rPr>
          <w:rFonts w:ascii="Times New Roman" w:hAnsi="Times New Roman"/>
          <w:bCs w:val="0"/>
          <w:sz w:val="28"/>
          <w:szCs w:val="28"/>
        </w:rPr>
      </w:pPr>
      <w:r>
        <w:rPr>
          <w:rFonts w:ascii="Times New Roman" w:hAnsi="Times New Roman"/>
          <w:bCs w:val="0"/>
          <w:sz w:val="28"/>
          <w:szCs w:val="28"/>
        </w:rPr>
        <w:t xml:space="preserve"> </w:t>
      </w:r>
      <w:r w:rsidR="007313E7">
        <w:rPr>
          <w:rFonts w:ascii="Times New Roman" w:hAnsi="Times New Roman"/>
          <w:sz w:val="28"/>
          <w:szCs w:val="28"/>
        </w:rPr>
        <w:t xml:space="preserve">муниципального образования </w:t>
      </w:r>
      <w:proofErr w:type="spellStart"/>
      <w:r w:rsidR="002246D8">
        <w:rPr>
          <w:rFonts w:ascii="Times New Roman" w:hAnsi="Times New Roman"/>
          <w:sz w:val="28"/>
          <w:szCs w:val="28"/>
        </w:rPr>
        <w:t>Деревянское</w:t>
      </w:r>
      <w:proofErr w:type="spellEnd"/>
      <w:r w:rsidR="007313E7">
        <w:rPr>
          <w:rFonts w:ascii="Times New Roman" w:hAnsi="Times New Roman"/>
          <w:sz w:val="28"/>
          <w:szCs w:val="28"/>
        </w:rPr>
        <w:t xml:space="preserve"> сельское поселение </w:t>
      </w:r>
      <w:proofErr w:type="spellStart"/>
      <w:r w:rsidR="002246D8">
        <w:rPr>
          <w:rFonts w:ascii="Times New Roman" w:hAnsi="Times New Roman"/>
          <w:sz w:val="28"/>
          <w:szCs w:val="28"/>
        </w:rPr>
        <w:t>Прионежского</w:t>
      </w:r>
      <w:proofErr w:type="spellEnd"/>
      <w:r w:rsidR="007313E7">
        <w:rPr>
          <w:rFonts w:ascii="Times New Roman" w:hAnsi="Times New Roman"/>
          <w:sz w:val="28"/>
          <w:szCs w:val="28"/>
        </w:rPr>
        <w:t xml:space="preserve"> района </w:t>
      </w:r>
      <w:r w:rsidR="002246D8">
        <w:rPr>
          <w:rFonts w:ascii="Times New Roman" w:hAnsi="Times New Roman"/>
          <w:sz w:val="28"/>
          <w:szCs w:val="28"/>
        </w:rPr>
        <w:t>Республики Карелия</w:t>
      </w:r>
      <w:r w:rsidR="00380F77">
        <w:rPr>
          <w:rFonts w:ascii="Times New Roman" w:hAnsi="Times New Roman"/>
          <w:bCs w:val="0"/>
          <w:sz w:val="28"/>
          <w:szCs w:val="28"/>
        </w:rPr>
        <w:t xml:space="preserve"> </w:t>
      </w:r>
    </w:p>
    <w:p w:rsidR="00380F77" w:rsidRPr="00F158E4" w:rsidRDefault="00380F77" w:rsidP="00F158E4">
      <w:pPr>
        <w:pStyle w:val="1"/>
        <w:spacing w:before="0" w:after="0"/>
        <w:rPr>
          <w:rFonts w:ascii="Times New Roman" w:hAnsi="Times New Roman"/>
        </w:rPr>
      </w:pPr>
      <w:r>
        <w:rPr>
          <w:rFonts w:ascii="Times New Roman" w:hAnsi="Times New Roman"/>
          <w:bCs w:val="0"/>
          <w:sz w:val="28"/>
          <w:szCs w:val="28"/>
        </w:rPr>
        <w:t>на _______ год</w:t>
      </w:r>
      <w:r>
        <w:rPr>
          <w:rFonts w:ascii="Times New Roman" w:hAnsi="Times New Roman"/>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2939"/>
        <w:gridCol w:w="2835"/>
        <w:gridCol w:w="1985"/>
        <w:gridCol w:w="2268"/>
        <w:gridCol w:w="2305"/>
        <w:gridCol w:w="2231"/>
      </w:tblGrid>
      <w:tr w:rsidR="00380F77">
        <w:tc>
          <w:tcPr>
            <w:tcW w:w="605" w:type="dxa"/>
            <w:tcBorders>
              <w:top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 п/п</w:t>
            </w:r>
          </w:p>
        </w:tc>
        <w:tc>
          <w:tcPr>
            <w:tcW w:w="2939"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380F77" w:rsidRDefault="00380F77">
            <w:pPr>
              <w:tabs>
                <w:tab w:val="left" w:pos="1204"/>
              </w:tabs>
              <w:jc w:val="center"/>
              <w:rPr>
                <w:rFonts w:ascii="Times New Roman" w:hAnsi="Times New Roman" w:cs="Times New Roman"/>
              </w:rPr>
            </w:pPr>
            <w:r>
              <w:rPr>
                <w:rFonts w:ascii="Times New Roman" w:hAnsi="Times New Roman" w:cs="Times New Roman"/>
              </w:rPr>
              <w:t>Должность, Ф.И.О. уполномоченного на проведение контрольного мероприятия</w:t>
            </w:r>
          </w:p>
        </w:tc>
        <w:tc>
          <w:tcPr>
            <w:tcW w:w="2231" w:type="dxa"/>
            <w:tcBorders>
              <w:top w:val="single" w:sz="4" w:space="0" w:color="auto"/>
              <w:left w:val="single" w:sz="4" w:space="0" w:color="auto"/>
              <w:bottom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Срок проведения контрольного мероприятия</w:t>
            </w:r>
          </w:p>
        </w:tc>
      </w:tr>
      <w:tr w:rsidR="00380F77">
        <w:tc>
          <w:tcPr>
            <w:tcW w:w="605" w:type="dxa"/>
            <w:tcBorders>
              <w:top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6</w:t>
            </w:r>
          </w:p>
        </w:tc>
        <w:tc>
          <w:tcPr>
            <w:tcW w:w="2231" w:type="dxa"/>
            <w:tcBorders>
              <w:top w:val="single" w:sz="4" w:space="0" w:color="auto"/>
              <w:left w:val="single" w:sz="4" w:space="0" w:color="auto"/>
              <w:bottom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7</w:t>
            </w:r>
          </w:p>
        </w:tc>
      </w:tr>
      <w:tr w:rsidR="00380F77">
        <w:tc>
          <w:tcPr>
            <w:tcW w:w="605" w:type="dxa"/>
            <w:tcBorders>
              <w:top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380F77" w:rsidRDefault="00380F77">
            <w:pPr>
              <w:pStyle w:val="af"/>
              <w:rPr>
                <w:rFonts w:ascii="Times New Roman" w:hAnsi="Times New Roman" w:cs="Times New Roman"/>
              </w:rPr>
            </w:pPr>
          </w:p>
        </w:tc>
      </w:tr>
      <w:tr w:rsidR="00380F77">
        <w:tc>
          <w:tcPr>
            <w:tcW w:w="605" w:type="dxa"/>
            <w:tcBorders>
              <w:top w:val="single" w:sz="4" w:space="0" w:color="auto"/>
              <w:bottom w:val="single" w:sz="4" w:space="0" w:color="auto"/>
              <w:right w:val="single" w:sz="4" w:space="0" w:color="auto"/>
            </w:tcBorders>
          </w:tcPr>
          <w:p w:rsidR="00380F77" w:rsidRDefault="00380F77">
            <w:pPr>
              <w:pStyle w:val="af"/>
              <w:jc w:val="center"/>
              <w:rPr>
                <w:rFonts w:ascii="Times New Roman" w:hAnsi="Times New Roman" w:cs="Times New Roman"/>
              </w:rPr>
            </w:pPr>
            <w:r>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380F77" w:rsidRDefault="00380F77">
            <w:pPr>
              <w:pStyle w:val="af"/>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380F77" w:rsidRDefault="00380F77">
            <w:pPr>
              <w:pStyle w:val="af"/>
              <w:rPr>
                <w:rFonts w:ascii="Times New Roman" w:hAnsi="Times New Roman" w:cs="Times New Roman"/>
              </w:rPr>
            </w:pPr>
          </w:p>
        </w:tc>
      </w:tr>
    </w:tbl>
    <w:p w:rsidR="00380F77" w:rsidRDefault="00380F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0"/>
        <w:gridCol w:w="4902"/>
      </w:tblGrid>
      <w:tr w:rsidR="00380F77">
        <w:tc>
          <w:tcPr>
            <w:tcW w:w="10200" w:type="dxa"/>
            <w:tcBorders>
              <w:top w:val="nil"/>
              <w:left w:val="nil"/>
              <w:bottom w:val="nil"/>
              <w:right w:val="nil"/>
            </w:tcBorders>
          </w:tcPr>
          <w:p w:rsidR="00380F77" w:rsidRDefault="00380F77">
            <w:pPr>
              <w:pStyle w:val="af0"/>
            </w:pPr>
          </w:p>
          <w:p w:rsidR="00380F77" w:rsidRDefault="00380F77">
            <w:pPr>
              <w:pStyle w:val="af"/>
              <w:jc w:val="left"/>
            </w:pPr>
            <w:r>
              <w:t xml:space="preserve">_______________________        _______________________         </w:t>
            </w:r>
          </w:p>
          <w:p w:rsidR="00380F77" w:rsidRDefault="00380F77">
            <w:pPr>
              <w:pStyle w:val="af0"/>
            </w:pPr>
            <w:r>
              <w:t xml:space="preserve">                 Ф.И.О.                                должность </w:t>
            </w:r>
          </w:p>
        </w:tc>
        <w:tc>
          <w:tcPr>
            <w:tcW w:w="4902" w:type="dxa"/>
            <w:tcBorders>
              <w:top w:val="nil"/>
              <w:left w:val="nil"/>
              <w:bottom w:val="nil"/>
              <w:right w:val="nil"/>
            </w:tcBorders>
          </w:tcPr>
          <w:p w:rsidR="00380F77" w:rsidRDefault="00380F77">
            <w:pPr>
              <w:pStyle w:val="af"/>
            </w:pPr>
          </w:p>
          <w:p w:rsidR="00380F77" w:rsidRDefault="00380F77">
            <w:r>
              <w:rPr>
                <w:lang w:bidi="ar-SA"/>
              </w:rPr>
              <w:t xml:space="preserve">__________________________________    </w:t>
            </w:r>
            <w:r>
              <w:t>подпись (расшифровка подписи)</w:t>
            </w:r>
          </w:p>
          <w:p w:rsidR="00380F77" w:rsidRDefault="00380F77">
            <w:pPr>
              <w:pStyle w:val="af"/>
              <w:jc w:val="center"/>
            </w:pPr>
            <w:r>
              <w:t>"___" ___________ 20___ г.</w:t>
            </w:r>
          </w:p>
        </w:tc>
      </w:tr>
    </w:tbl>
    <w:p w:rsidR="00380F77" w:rsidRDefault="00380F77">
      <w:pPr>
        <w:ind w:left="3969" w:hanging="15"/>
        <w:rPr>
          <w:rStyle w:val="a5"/>
          <w:rFonts w:ascii="Times New Roman" w:hAnsi="Times New Roman" w:cs="Times New Roman"/>
          <w:b w:val="0"/>
          <w:color w:val="auto"/>
        </w:rPr>
        <w:sectPr w:rsidR="00380F77">
          <w:pgSz w:w="16800" w:h="11906" w:orient="landscape"/>
          <w:pgMar w:top="709" w:right="1134" w:bottom="1418" w:left="1134" w:header="720" w:footer="720" w:gutter="0"/>
          <w:cols w:space="720"/>
          <w:docGrid w:linePitch="600" w:charSpace="32768"/>
        </w:sectPr>
      </w:pPr>
    </w:p>
    <w:p w:rsidR="00380F77" w:rsidRDefault="00380F77">
      <w:pPr>
        <w:ind w:left="3969" w:hanging="15"/>
      </w:pPr>
      <w:r>
        <w:rPr>
          <w:rStyle w:val="a5"/>
          <w:rFonts w:ascii="Times New Roman" w:hAnsi="Times New Roman" w:cs="Times New Roman"/>
          <w:b w:val="0"/>
          <w:color w:val="auto"/>
        </w:rPr>
        <w:lastRenderedPageBreak/>
        <w:t xml:space="preserve">Приложение № 2 </w:t>
      </w:r>
      <w:r>
        <w:rPr>
          <w:rStyle w:val="a5"/>
          <w:rFonts w:ascii="Times New Roman" w:hAnsi="Times New Roman" w:cs="Times New Roman"/>
          <w:b w:val="0"/>
          <w:color w:val="auto"/>
        </w:rPr>
        <w:br/>
        <w:t xml:space="preserve">к </w:t>
      </w:r>
      <w:r>
        <w:rPr>
          <w:rStyle w:val="a8"/>
          <w:rFonts w:ascii="Times New Roman" w:hAnsi="Times New Roman" w:cs="Times New Roman"/>
          <w:color w:val="auto"/>
        </w:rPr>
        <w:t>Порядку</w:t>
      </w:r>
      <w:r>
        <w:rPr>
          <w:rStyle w:val="a5"/>
          <w:rFonts w:ascii="Times New Roman" w:hAnsi="Times New Roman" w:cs="Times New Roman"/>
          <w:b w:val="0"/>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sidR="00286746">
        <w:rPr>
          <w:rFonts w:ascii="Times New Roman" w:hAnsi="Times New Roman" w:cs="Times New Roman"/>
          <w:bCs/>
        </w:rPr>
        <w:t xml:space="preserve"> </w:t>
      </w:r>
      <w:r w:rsidR="007313E7">
        <w:rPr>
          <w:rFonts w:ascii="Times New Roman" w:hAnsi="Times New Roman" w:cs="Times New Roman"/>
        </w:rPr>
        <w:t xml:space="preserve">муниципального образования </w:t>
      </w:r>
      <w:proofErr w:type="spellStart"/>
      <w:r w:rsidR="002246D8">
        <w:rPr>
          <w:rFonts w:ascii="Times New Roman" w:hAnsi="Times New Roman" w:cs="Times New Roman"/>
        </w:rPr>
        <w:t>Деревянское</w:t>
      </w:r>
      <w:proofErr w:type="spellEnd"/>
      <w:r w:rsidR="007313E7">
        <w:rPr>
          <w:rFonts w:ascii="Times New Roman" w:hAnsi="Times New Roman" w:cs="Times New Roman"/>
        </w:rPr>
        <w:t xml:space="preserve"> сельское поселение </w:t>
      </w:r>
      <w:proofErr w:type="spellStart"/>
      <w:r w:rsidR="002246D8">
        <w:rPr>
          <w:rFonts w:ascii="Times New Roman" w:hAnsi="Times New Roman" w:cs="Times New Roman"/>
        </w:rPr>
        <w:t>Прионежского</w:t>
      </w:r>
      <w:proofErr w:type="spellEnd"/>
      <w:r w:rsidR="007313E7">
        <w:rPr>
          <w:rFonts w:ascii="Times New Roman" w:hAnsi="Times New Roman" w:cs="Times New Roman"/>
        </w:rPr>
        <w:t xml:space="preserve"> района </w:t>
      </w:r>
      <w:r w:rsidR="002246D8">
        <w:rPr>
          <w:rFonts w:ascii="Times New Roman" w:hAnsi="Times New Roman" w:cs="Times New Roman"/>
        </w:rPr>
        <w:t>Республики Карелия</w:t>
      </w:r>
      <w:r>
        <w:rPr>
          <w:rFonts w:ascii="Times New Roman" w:hAnsi="Times New Roman" w:cs="Times New Roman"/>
          <w:bCs/>
        </w:rPr>
        <w:t xml:space="preserve">  полномочий по внутреннему муниципальному финансовому контролю</w:t>
      </w:r>
      <w:r>
        <w:rPr>
          <w:sz w:val="22"/>
          <w:szCs w:val="22"/>
        </w:rPr>
        <w:t xml:space="preserve">                        </w:t>
      </w:r>
    </w:p>
    <w:p w:rsidR="00380F77" w:rsidRDefault="00380F77">
      <w:pPr>
        <w:rPr>
          <w:rFonts w:ascii="Times New Roman" w:hAnsi="Times New Roman" w:cs="Times New Roman"/>
          <w:sz w:val="28"/>
          <w:szCs w:val="28"/>
        </w:rPr>
      </w:pPr>
    </w:p>
    <w:p w:rsidR="00380F77" w:rsidRDefault="00380F77">
      <w:pPr>
        <w:pStyle w:val="ad"/>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w:t>
      </w:r>
      <w:r>
        <w:rPr>
          <w:rStyle w:val="a5"/>
          <w:rFonts w:ascii="Times New Roman" w:hAnsi="Times New Roman" w:cs="Times New Roman"/>
        </w:rPr>
        <w:t>ПРОГРАММА</w:t>
      </w:r>
    </w:p>
    <w:p w:rsidR="00380F77" w:rsidRDefault="00380F77">
      <w:pPr>
        <w:pStyle w:val="1"/>
        <w:spacing w:before="0" w:after="0"/>
        <w:rPr>
          <w:rFonts w:ascii="Times New Roman" w:hAnsi="Times New Roman"/>
        </w:rPr>
      </w:pPr>
      <w:r>
        <w:rPr>
          <w:rStyle w:val="a5"/>
          <w:rFonts w:ascii="Times New Roman" w:hAnsi="Times New Roman"/>
        </w:rPr>
        <w:t xml:space="preserve">        </w:t>
      </w:r>
      <w:r>
        <w:rPr>
          <w:rStyle w:val="a5"/>
          <w:rFonts w:ascii="Times New Roman" w:hAnsi="Times New Roman"/>
          <w:b/>
        </w:rPr>
        <w:t xml:space="preserve">проведения </w:t>
      </w:r>
      <w:r>
        <w:rPr>
          <w:rFonts w:ascii="Times New Roman" w:hAnsi="Times New Roman"/>
        </w:rPr>
        <w:t>осуществления внутреннего муниципального финансового контроля</w:t>
      </w:r>
    </w:p>
    <w:p w:rsidR="00380F77" w:rsidRDefault="00380F77">
      <w:pPr>
        <w:pStyle w:val="ad"/>
        <w:rPr>
          <w:rFonts w:ascii="Times New Roman" w:hAnsi="Times New Roman" w:cs="Times New Roman"/>
        </w:rPr>
      </w:pPr>
    </w:p>
    <w:p w:rsidR="00380F77" w:rsidRDefault="00380F77">
      <w:pPr>
        <w:pStyle w:val="ad"/>
        <w:rPr>
          <w:rFonts w:ascii="Times New Roman" w:hAnsi="Times New Roman" w:cs="Times New Roman"/>
        </w:rPr>
      </w:pPr>
      <w:r>
        <w:rPr>
          <w:rStyle w:val="a5"/>
          <w:rFonts w:ascii="Times New Roman" w:hAnsi="Times New Roman" w:cs="Times New Roman"/>
        </w:rPr>
        <w:t xml:space="preserve">            в ________________________________________________</w:t>
      </w:r>
    </w:p>
    <w:p w:rsidR="00380F77" w:rsidRDefault="00380F77">
      <w:pPr>
        <w:pStyle w:val="ad"/>
        <w:rPr>
          <w:rFonts w:ascii="Times New Roman" w:hAnsi="Times New Roman" w:cs="Times New Roman"/>
        </w:rPr>
      </w:pPr>
      <w:r>
        <w:rPr>
          <w:rStyle w:val="a5"/>
          <w:rFonts w:ascii="Times New Roman" w:hAnsi="Times New Roman" w:cs="Times New Roman"/>
        </w:rPr>
        <w:t xml:space="preserve">                        (полное наименование объекта контроля)</w:t>
      </w:r>
    </w:p>
    <w:p w:rsidR="00380F77" w:rsidRDefault="00380F77">
      <w:pPr>
        <w:rPr>
          <w:rFonts w:ascii="Times New Roman" w:hAnsi="Times New Roman" w:cs="Times New Roman"/>
        </w:rPr>
      </w:pPr>
    </w:p>
    <w:p w:rsidR="00380F77" w:rsidRDefault="00380F77">
      <w:pPr>
        <w:pStyle w:val="ad"/>
        <w:rPr>
          <w:rFonts w:ascii="Times New Roman" w:hAnsi="Times New Roman" w:cs="Times New Roman"/>
        </w:rPr>
      </w:pPr>
      <w:bookmarkStart w:id="5" w:name="sub_20001"/>
      <w:r>
        <w:rPr>
          <w:rFonts w:ascii="Times New Roman" w:hAnsi="Times New Roman" w:cs="Times New Roman"/>
        </w:rPr>
        <w:t xml:space="preserve">     1. Основание для проведения проверки: ______________________________</w:t>
      </w:r>
    </w:p>
    <w:bookmarkEnd w:id="5"/>
    <w:p w:rsidR="00380F77" w:rsidRDefault="00380F77">
      <w:pPr>
        <w:pStyle w:val="ad"/>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380F77" w:rsidRDefault="00380F77">
      <w:pPr>
        <w:pStyle w:val="ad"/>
        <w:rPr>
          <w:rFonts w:ascii="Times New Roman" w:hAnsi="Times New Roman" w:cs="Times New Roman"/>
        </w:rPr>
      </w:pPr>
      <w:r>
        <w:rPr>
          <w:rFonts w:ascii="Times New Roman" w:hAnsi="Times New Roman" w:cs="Times New Roman"/>
        </w:rPr>
        <w:t xml:space="preserve">    (реквизиты распоряжения или иного организационно-распорядительного</w:t>
      </w:r>
    </w:p>
    <w:p w:rsidR="00380F77" w:rsidRDefault="00380F77">
      <w:pPr>
        <w:pStyle w:val="ad"/>
        <w:rPr>
          <w:rFonts w:ascii="Times New Roman" w:hAnsi="Times New Roman" w:cs="Times New Roman"/>
        </w:rPr>
      </w:pPr>
      <w:r>
        <w:rPr>
          <w:rFonts w:ascii="Times New Roman" w:hAnsi="Times New Roman" w:cs="Times New Roman"/>
        </w:rPr>
        <w:t xml:space="preserve">     документа о проведении проверки)</w:t>
      </w:r>
    </w:p>
    <w:p w:rsidR="00380F77" w:rsidRDefault="00380F77">
      <w:pPr>
        <w:pStyle w:val="ad"/>
        <w:rPr>
          <w:rFonts w:ascii="Times New Roman" w:hAnsi="Times New Roman" w:cs="Times New Roman"/>
        </w:rPr>
      </w:pPr>
      <w:bookmarkStart w:id="6" w:name="sub_20002"/>
      <w:r>
        <w:rPr>
          <w:rFonts w:ascii="Times New Roman" w:hAnsi="Times New Roman" w:cs="Times New Roman"/>
        </w:rPr>
        <w:t xml:space="preserve">     2. Вид проверки: ___________________________________________________</w:t>
      </w:r>
    </w:p>
    <w:bookmarkEnd w:id="6"/>
    <w:p w:rsidR="00380F77" w:rsidRDefault="00380F77">
      <w:pPr>
        <w:pStyle w:val="ad"/>
        <w:rPr>
          <w:rFonts w:ascii="Times New Roman" w:hAnsi="Times New Roman" w:cs="Times New Roman"/>
        </w:rPr>
      </w:pPr>
      <w:r>
        <w:rPr>
          <w:rFonts w:ascii="Times New Roman" w:hAnsi="Times New Roman" w:cs="Times New Roman"/>
        </w:rPr>
        <w:t xml:space="preserve">                                (камеральная, выездная)</w:t>
      </w:r>
    </w:p>
    <w:p w:rsidR="00380F77" w:rsidRDefault="00380F77">
      <w:pPr>
        <w:pStyle w:val="ad"/>
        <w:rPr>
          <w:rFonts w:ascii="Times New Roman" w:hAnsi="Times New Roman" w:cs="Times New Roman"/>
        </w:rPr>
      </w:pPr>
      <w:bookmarkStart w:id="7" w:name="sub_20003"/>
      <w:r>
        <w:rPr>
          <w:rFonts w:ascii="Times New Roman" w:hAnsi="Times New Roman" w:cs="Times New Roman"/>
        </w:rPr>
        <w:t xml:space="preserve">     3. Срок проведения проверки: с "____"____________ 20___ г.</w:t>
      </w:r>
    </w:p>
    <w:bookmarkEnd w:id="7"/>
    <w:p w:rsidR="00380F77" w:rsidRDefault="00380F77">
      <w:pPr>
        <w:pStyle w:val="ad"/>
        <w:rPr>
          <w:rFonts w:ascii="Times New Roman" w:hAnsi="Times New Roman" w:cs="Times New Roman"/>
        </w:rPr>
      </w:pPr>
      <w:r>
        <w:rPr>
          <w:rFonts w:ascii="Times New Roman" w:hAnsi="Times New Roman" w:cs="Times New Roman"/>
        </w:rPr>
        <w:t xml:space="preserve"> по "___" ____________20____ г.</w:t>
      </w:r>
    </w:p>
    <w:p w:rsidR="00380F77" w:rsidRDefault="00380F77">
      <w:pPr>
        <w:pStyle w:val="ad"/>
        <w:rPr>
          <w:rFonts w:ascii="Times New Roman" w:hAnsi="Times New Roman" w:cs="Times New Roman"/>
        </w:rPr>
      </w:pPr>
      <w:bookmarkStart w:id="8" w:name="sub_20004"/>
      <w:r>
        <w:rPr>
          <w:rFonts w:ascii="Times New Roman" w:hAnsi="Times New Roman" w:cs="Times New Roman"/>
        </w:rPr>
        <w:t xml:space="preserve">     4. Проверяемый период: 20___ год и истекший период 20___ года.</w:t>
      </w:r>
    </w:p>
    <w:p w:rsidR="00380F77" w:rsidRDefault="00380F77">
      <w:pPr>
        <w:pStyle w:val="ad"/>
        <w:rPr>
          <w:rFonts w:ascii="Times New Roman" w:hAnsi="Times New Roman" w:cs="Times New Roman"/>
        </w:rPr>
      </w:pPr>
      <w:bookmarkStart w:id="9" w:name="sub_20005"/>
      <w:bookmarkEnd w:id="8"/>
      <w:r>
        <w:rPr>
          <w:rFonts w:ascii="Times New Roman" w:hAnsi="Times New Roman" w:cs="Times New Roman"/>
        </w:rPr>
        <w:t xml:space="preserve">     5.  Перечень  вопросов,  подлежащих  изучению  в   ходе   проведения</w:t>
      </w:r>
    </w:p>
    <w:bookmarkEnd w:id="9"/>
    <w:p w:rsidR="00380F77" w:rsidRDefault="00380F77">
      <w:pPr>
        <w:pStyle w:val="ad"/>
        <w:rPr>
          <w:rFonts w:ascii="Times New Roman" w:hAnsi="Times New Roman" w:cs="Times New Roman"/>
        </w:rPr>
      </w:pPr>
      <w:r>
        <w:rPr>
          <w:rFonts w:ascii="Times New Roman" w:hAnsi="Times New Roman" w:cs="Times New Roman"/>
        </w:rPr>
        <w:t xml:space="preserve"> проверки:</w:t>
      </w:r>
    </w:p>
    <w:p w:rsidR="00380F77" w:rsidRDefault="00380F77">
      <w:pPr>
        <w:pStyle w:val="ad"/>
        <w:rPr>
          <w:rFonts w:ascii="Times New Roman" w:hAnsi="Times New Roman" w:cs="Times New Roman"/>
        </w:rPr>
      </w:pPr>
      <w:bookmarkStart w:id="10" w:name="sub_20051"/>
      <w:r>
        <w:rPr>
          <w:rFonts w:ascii="Times New Roman" w:hAnsi="Times New Roman" w:cs="Times New Roman"/>
        </w:rPr>
        <w:t xml:space="preserve">     5.1. _______________________________________________________________</w:t>
      </w:r>
    </w:p>
    <w:p w:rsidR="00380F77" w:rsidRDefault="00380F77">
      <w:pPr>
        <w:pStyle w:val="ad"/>
        <w:rPr>
          <w:rFonts w:ascii="Times New Roman" w:hAnsi="Times New Roman" w:cs="Times New Roman"/>
        </w:rPr>
      </w:pPr>
      <w:bookmarkStart w:id="11" w:name="sub_20052"/>
      <w:bookmarkEnd w:id="10"/>
      <w:r>
        <w:rPr>
          <w:rFonts w:ascii="Times New Roman" w:hAnsi="Times New Roman" w:cs="Times New Roman"/>
        </w:rPr>
        <w:t xml:space="preserve">     5.2. _______________________________________________________________</w:t>
      </w:r>
    </w:p>
    <w:p w:rsidR="00380F77" w:rsidRDefault="00380F77">
      <w:pPr>
        <w:pStyle w:val="ad"/>
        <w:rPr>
          <w:rFonts w:ascii="Times New Roman" w:hAnsi="Times New Roman" w:cs="Times New Roman"/>
        </w:rPr>
      </w:pPr>
      <w:bookmarkStart w:id="12" w:name="sub_20053"/>
      <w:bookmarkEnd w:id="11"/>
      <w:r>
        <w:rPr>
          <w:rFonts w:ascii="Times New Roman" w:hAnsi="Times New Roman" w:cs="Times New Roman"/>
        </w:rPr>
        <w:t xml:space="preserve">     5.3. _______________________________________________________________</w:t>
      </w:r>
    </w:p>
    <w:p w:rsidR="00380F77" w:rsidRDefault="00380F77">
      <w:pPr>
        <w:pStyle w:val="ad"/>
        <w:rPr>
          <w:rFonts w:ascii="Times New Roman" w:hAnsi="Times New Roman" w:cs="Times New Roman"/>
        </w:rPr>
      </w:pPr>
      <w:bookmarkStart w:id="13" w:name="sub_20006"/>
      <w:bookmarkEnd w:id="12"/>
      <w:r>
        <w:rPr>
          <w:rFonts w:ascii="Times New Roman" w:hAnsi="Times New Roman" w:cs="Times New Roman"/>
        </w:rPr>
        <w:t xml:space="preserve">     6. Состав комиссии: (определяется согласно распоряжению </w:t>
      </w:r>
      <w:bookmarkEnd w:id="13"/>
      <w:r>
        <w:rPr>
          <w:rFonts w:ascii="Times New Roman" w:hAnsi="Times New Roman" w:cs="Times New Roman"/>
        </w:rPr>
        <w:t>уполномоченного</w:t>
      </w:r>
    </w:p>
    <w:p w:rsidR="00380F77" w:rsidRDefault="00380F77">
      <w:pPr>
        <w:pStyle w:val="ad"/>
        <w:rPr>
          <w:rFonts w:ascii="Times New Roman" w:hAnsi="Times New Roman" w:cs="Times New Roman"/>
        </w:rPr>
      </w:pPr>
      <w:r>
        <w:rPr>
          <w:rFonts w:ascii="Times New Roman" w:hAnsi="Times New Roman" w:cs="Times New Roman"/>
        </w:rPr>
        <w:t xml:space="preserve"> должностного лица)</w:t>
      </w:r>
    </w:p>
    <w:p w:rsidR="00380F77" w:rsidRDefault="00380F77">
      <w:pPr>
        <w:pStyle w:val="ad"/>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380F77" w:rsidRDefault="00380F77">
      <w:pPr>
        <w:pStyle w:val="ad"/>
        <w:rPr>
          <w:rFonts w:ascii="Times New Roman" w:hAnsi="Times New Roman" w:cs="Times New Roman"/>
        </w:rPr>
      </w:pPr>
      <w:r>
        <w:rPr>
          <w:rFonts w:ascii="Times New Roman" w:hAnsi="Times New Roman" w:cs="Times New Roman"/>
        </w:rPr>
        <w:t xml:space="preserve"> субъекта ведомственного контроля (руководитель проверки);</w:t>
      </w:r>
    </w:p>
    <w:p w:rsidR="00380F77" w:rsidRDefault="00380F77">
      <w:pPr>
        <w:pStyle w:val="ad"/>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380F77" w:rsidRDefault="00380F77">
      <w:pPr>
        <w:pStyle w:val="ad"/>
        <w:rPr>
          <w:rFonts w:ascii="Times New Roman" w:hAnsi="Times New Roman" w:cs="Times New Roman"/>
        </w:rPr>
      </w:pPr>
      <w:r>
        <w:rPr>
          <w:rFonts w:ascii="Times New Roman" w:hAnsi="Times New Roman" w:cs="Times New Roman"/>
        </w:rPr>
        <w:t xml:space="preserve"> субъекта ведомственного контроля;</w:t>
      </w:r>
    </w:p>
    <w:p w:rsidR="00380F77" w:rsidRDefault="00380F77">
      <w:pPr>
        <w:pStyle w:val="ad"/>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380F77" w:rsidRDefault="00380F77">
      <w:pPr>
        <w:pStyle w:val="ad"/>
        <w:rPr>
          <w:rFonts w:ascii="Times New Roman" w:hAnsi="Times New Roman" w:cs="Times New Roman"/>
        </w:rPr>
      </w:pPr>
      <w:r>
        <w:rPr>
          <w:rFonts w:ascii="Times New Roman" w:hAnsi="Times New Roman" w:cs="Times New Roman"/>
        </w:rPr>
        <w:t xml:space="preserve"> субъекта ведомственного контроля.</w:t>
      </w:r>
    </w:p>
    <w:p w:rsidR="00380F77" w:rsidRDefault="00380F77">
      <w:pPr>
        <w:pStyle w:val="ad"/>
        <w:rPr>
          <w:rFonts w:ascii="Times New Roman" w:hAnsi="Times New Roman" w:cs="Times New Roman"/>
          <w:color w:val="FF0000"/>
        </w:rPr>
      </w:pPr>
    </w:p>
    <w:p w:rsidR="00380F77" w:rsidRDefault="00380F77">
      <w:pPr>
        <w:pStyle w:val="ad"/>
        <w:rPr>
          <w:rFonts w:ascii="Times New Roman" w:hAnsi="Times New Roman" w:cs="Times New Roman"/>
          <w:color w:val="FF0000"/>
        </w:rPr>
      </w:pPr>
    </w:p>
    <w:p w:rsidR="00380F77" w:rsidRDefault="00380F77">
      <w:pPr>
        <w:pStyle w:val="ad"/>
        <w:rPr>
          <w:rFonts w:ascii="Times New Roman" w:hAnsi="Times New Roman" w:cs="Times New Roman"/>
          <w:color w:val="FF0000"/>
        </w:rPr>
      </w:pPr>
    </w:p>
    <w:p w:rsidR="00380F77" w:rsidRDefault="00380F77">
      <w:pPr>
        <w:pStyle w:val="ad"/>
        <w:rPr>
          <w:rFonts w:ascii="Times New Roman" w:hAnsi="Times New Roman" w:cs="Times New Roman"/>
          <w:color w:val="FF0000"/>
        </w:rPr>
      </w:pPr>
    </w:p>
    <w:p w:rsidR="00380F77" w:rsidRPr="00B02BB3" w:rsidRDefault="00380F77">
      <w:pPr>
        <w:pStyle w:val="ad"/>
        <w:rPr>
          <w:rFonts w:ascii="Times New Roman" w:hAnsi="Times New Roman" w:cs="Times New Roman"/>
        </w:rPr>
      </w:pPr>
      <w:r w:rsidRPr="00B02BB3">
        <w:rPr>
          <w:rFonts w:ascii="Times New Roman" w:hAnsi="Times New Roman" w:cs="Times New Roman"/>
        </w:rPr>
        <w:t>Руководитель проверки</w:t>
      </w:r>
    </w:p>
    <w:p w:rsidR="00380F77" w:rsidRPr="00B02BB3" w:rsidRDefault="00380F77">
      <w:pPr>
        <w:pStyle w:val="ad"/>
        <w:rPr>
          <w:rFonts w:ascii="Times New Roman" w:hAnsi="Times New Roman" w:cs="Times New Roman"/>
        </w:rPr>
      </w:pPr>
      <w:r w:rsidRPr="00B02BB3">
        <w:rPr>
          <w:rFonts w:ascii="Times New Roman" w:hAnsi="Times New Roman" w:cs="Times New Roman"/>
        </w:rPr>
        <w:t>(указывается должность лица,</w:t>
      </w:r>
    </w:p>
    <w:p w:rsidR="00380F77" w:rsidRPr="00B02BB3" w:rsidRDefault="00380F77">
      <w:pPr>
        <w:pStyle w:val="ad"/>
        <w:rPr>
          <w:rFonts w:ascii="Times New Roman" w:hAnsi="Times New Roman" w:cs="Times New Roman"/>
        </w:rPr>
      </w:pPr>
      <w:r w:rsidRPr="00B02BB3">
        <w:rPr>
          <w:rFonts w:ascii="Times New Roman" w:hAnsi="Times New Roman" w:cs="Times New Roman"/>
        </w:rPr>
        <w:t>ответственного за проведение</w:t>
      </w:r>
    </w:p>
    <w:p w:rsidR="00380F77" w:rsidRDefault="00380F77">
      <w:pPr>
        <w:pStyle w:val="ad"/>
        <w:rPr>
          <w:rFonts w:ascii="Times New Roman" w:hAnsi="Times New Roman" w:cs="Times New Roman"/>
        </w:rPr>
      </w:pPr>
      <w:r w:rsidRPr="00B02BB3">
        <w:rPr>
          <w:rFonts w:ascii="Times New Roman" w:hAnsi="Times New Roman" w:cs="Times New Roman"/>
        </w:rPr>
        <w:t xml:space="preserve">проверки)                                                             </w:t>
      </w:r>
      <w:r>
        <w:rPr>
          <w:rFonts w:ascii="Times New Roman" w:hAnsi="Times New Roman" w:cs="Times New Roman"/>
        </w:rPr>
        <w:t>(подпись)      (расшифровка подписи)</w:t>
      </w:r>
    </w:p>
    <w:p w:rsidR="00380F77" w:rsidRDefault="00380F77">
      <w:pPr>
        <w:pStyle w:val="ad"/>
        <w:rPr>
          <w:rFonts w:ascii="Times New Roman" w:hAnsi="Times New Roman" w:cs="Times New Roman"/>
        </w:rPr>
      </w:pPr>
      <w:r>
        <w:rPr>
          <w:rFonts w:ascii="Times New Roman" w:hAnsi="Times New Roman" w:cs="Times New Roman"/>
        </w:rPr>
        <w:t xml:space="preserve">                                                                                  "___" __________ _____ г.</w:t>
      </w:r>
    </w:p>
    <w:p w:rsidR="00380F77" w:rsidRDefault="00380F77">
      <w:pPr>
        <w:ind w:left="3969" w:hanging="15"/>
        <w:rPr>
          <w:rStyle w:val="a5"/>
          <w:rFonts w:ascii="Times New Roman" w:hAnsi="Times New Roman" w:cs="Times New Roman"/>
          <w:b w:val="0"/>
          <w:color w:val="auto"/>
          <w:sz w:val="28"/>
          <w:szCs w:val="28"/>
        </w:rPr>
      </w:pPr>
    </w:p>
    <w:p w:rsidR="00380F77" w:rsidRDefault="00380F77">
      <w:pPr>
        <w:ind w:left="3969" w:hanging="15"/>
        <w:rPr>
          <w:rStyle w:val="a5"/>
          <w:rFonts w:ascii="Times New Roman" w:hAnsi="Times New Roman" w:cs="Times New Roman"/>
          <w:b w:val="0"/>
          <w:color w:val="auto"/>
        </w:rPr>
      </w:pPr>
    </w:p>
    <w:p w:rsidR="00380F77" w:rsidRDefault="00380F77">
      <w:pPr>
        <w:rPr>
          <w:rStyle w:val="a5"/>
          <w:rFonts w:ascii="Times New Roman" w:hAnsi="Times New Roman" w:cs="Times New Roman"/>
          <w:b w:val="0"/>
          <w:color w:val="auto"/>
        </w:rPr>
      </w:pPr>
    </w:p>
    <w:p w:rsidR="00380F77" w:rsidRDefault="00380F77">
      <w:pPr>
        <w:rPr>
          <w:rStyle w:val="a5"/>
          <w:rFonts w:ascii="Times New Roman" w:hAnsi="Times New Roman" w:cs="Times New Roman"/>
          <w:b w:val="0"/>
          <w:color w:val="auto"/>
        </w:rPr>
      </w:pPr>
    </w:p>
    <w:p w:rsidR="00380F77" w:rsidRDefault="00380F77">
      <w:pPr>
        <w:rPr>
          <w:rStyle w:val="a5"/>
          <w:rFonts w:ascii="Times New Roman" w:hAnsi="Times New Roman" w:cs="Times New Roman"/>
          <w:b w:val="0"/>
          <w:color w:val="auto"/>
        </w:rPr>
      </w:pPr>
    </w:p>
    <w:p w:rsidR="00380F77" w:rsidRDefault="00380F77">
      <w:pPr>
        <w:rPr>
          <w:rStyle w:val="a5"/>
          <w:rFonts w:ascii="Times New Roman" w:hAnsi="Times New Roman" w:cs="Times New Roman"/>
          <w:b w:val="0"/>
          <w:color w:val="auto"/>
        </w:rPr>
      </w:pPr>
    </w:p>
    <w:p w:rsidR="002C6CF6" w:rsidRDefault="002C6CF6">
      <w:pPr>
        <w:rPr>
          <w:rStyle w:val="a5"/>
          <w:rFonts w:ascii="Times New Roman" w:hAnsi="Times New Roman" w:cs="Times New Roman"/>
          <w:b w:val="0"/>
          <w:color w:val="auto"/>
        </w:rPr>
      </w:pPr>
    </w:p>
    <w:p w:rsidR="00380F77" w:rsidRDefault="00380F77">
      <w:pPr>
        <w:ind w:left="3969" w:hanging="15"/>
        <w:rPr>
          <w:rStyle w:val="a5"/>
          <w:b w:val="0"/>
          <w:bCs w:val="0"/>
          <w:color w:val="auto"/>
        </w:rPr>
      </w:pPr>
      <w:r>
        <w:rPr>
          <w:rStyle w:val="a5"/>
          <w:rFonts w:ascii="Times New Roman" w:hAnsi="Times New Roman" w:cs="Times New Roman"/>
          <w:b w:val="0"/>
          <w:color w:val="auto"/>
        </w:rPr>
        <w:lastRenderedPageBreak/>
        <w:t xml:space="preserve">Приложение № 3 </w:t>
      </w:r>
      <w:r>
        <w:rPr>
          <w:rStyle w:val="a5"/>
          <w:rFonts w:ascii="Times New Roman" w:hAnsi="Times New Roman" w:cs="Times New Roman"/>
          <w:b w:val="0"/>
          <w:color w:val="auto"/>
        </w:rPr>
        <w:br/>
        <w:t xml:space="preserve">к </w:t>
      </w:r>
      <w:r>
        <w:rPr>
          <w:rStyle w:val="a8"/>
          <w:rFonts w:ascii="Times New Roman" w:hAnsi="Times New Roman" w:cs="Times New Roman"/>
          <w:color w:val="auto"/>
        </w:rPr>
        <w:t>Порядку</w:t>
      </w:r>
      <w:r>
        <w:rPr>
          <w:rStyle w:val="a5"/>
          <w:rFonts w:ascii="Times New Roman" w:hAnsi="Times New Roman" w:cs="Times New Roman"/>
          <w:b w:val="0"/>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sidR="00286746">
        <w:rPr>
          <w:rFonts w:ascii="Times New Roman" w:hAnsi="Times New Roman" w:cs="Times New Roman"/>
          <w:bCs/>
        </w:rPr>
        <w:t xml:space="preserve"> </w:t>
      </w:r>
      <w:r w:rsidR="007313E7">
        <w:rPr>
          <w:rFonts w:ascii="Times New Roman" w:hAnsi="Times New Roman" w:cs="Times New Roman"/>
        </w:rPr>
        <w:t xml:space="preserve">муниципального образования </w:t>
      </w:r>
      <w:proofErr w:type="spellStart"/>
      <w:r w:rsidR="002246D8">
        <w:rPr>
          <w:rFonts w:ascii="Times New Roman" w:hAnsi="Times New Roman" w:cs="Times New Roman"/>
        </w:rPr>
        <w:t>Деревянское</w:t>
      </w:r>
      <w:proofErr w:type="spellEnd"/>
      <w:r w:rsidR="007313E7">
        <w:rPr>
          <w:rFonts w:ascii="Times New Roman" w:hAnsi="Times New Roman" w:cs="Times New Roman"/>
        </w:rPr>
        <w:t xml:space="preserve"> сельское поселение </w:t>
      </w:r>
      <w:proofErr w:type="spellStart"/>
      <w:r w:rsidR="002246D8">
        <w:rPr>
          <w:rFonts w:ascii="Times New Roman" w:hAnsi="Times New Roman" w:cs="Times New Roman"/>
        </w:rPr>
        <w:t>Прионежского</w:t>
      </w:r>
      <w:proofErr w:type="spellEnd"/>
      <w:r w:rsidR="007313E7">
        <w:rPr>
          <w:rFonts w:ascii="Times New Roman" w:hAnsi="Times New Roman" w:cs="Times New Roman"/>
        </w:rPr>
        <w:t xml:space="preserve"> района </w:t>
      </w:r>
      <w:r w:rsidR="002246D8">
        <w:rPr>
          <w:rFonts w:ascii="Times New Roman" w:hAnsi="Times New Roman" w:cs="Times New Roman"/>
        </w:rPr>
        <w:t>Республики Карелия</w:t>
      </w:r>
      <w:r>
        <w:rPr>
          <w:rFonts w:ascii="Times New Roman" w:hAnsi="Times New Roman" w:cs="Times New Roman"/>
          <w:bCs/>
        </w:rPr>
        <w:t xml:space="preserve">  полномочий по внутреннему муниципальному финансовому контролю</w:t>
      </w:r>
    </w:p>
    <w:p w:rsidR="00380F77" w:rsidRDefault="00380F77">
      <w:pPr>
        <w:spacing w:before="75"/>
        <w:ind w:firstLine="709"/>
        <w:jc w:val="both"/>
        <w:rPr>
          <w:color w:val="353842"/>
          <w:shd w:val="clear" w:color="auto" w:fill="F0F0F0"/>
        </w:rPr>
      </w:pPr>
    </w:p>
    <w:p w:rsidR="00380F77" w:rsidRPr="00571BF7" w:rsidRDefault="00380F77" w:rsidP="00782B59">
      <w:pPr>
        <w:jc w:val="center"/>
        <w:rPr>
          <w:rFonts w:ascii="Times New Roman" w:hAnsi="Times New Roman" w:cs="Times New Roman"/>
        </w:rPr>
      </w:pPr>
      <w:r w:rsidRPr="00571BF7">
        <w:rPr>
          <w:rFonts w:ascii="Times New Roman" w:hAnsi="Times New Roman" w:cs="Times New Roman"/>
          <w:bCs/>
          <w:color w:val="26282F"/>
        </w:rPr>
        <w:t>Заключение</w:t>
      </w:r>
      <w:r w:rsidRPr="00571BF7">
        <w:rPr>
          <w:rFonts w:ascii="Times New Roman" w:hAnsi="Times New Roman" w:cs="Times New Roman"/>
          <w:bCs/>
          <w:color w:val="26282F"/>
        </w:rPr>
        <w:br/>
        <w:t>по результатам проведения внутреннего муниципального финансового контроля</w:t>
      </w:r>
    </w:p>
    <w:p w:rsidR="00380F77" w:rsidRPr="00571BF7" w:rsidRDefault="00380F77" w:rsidP="00782B59">
      <w:pPr>
        <w:ind w:firstLine="709"/>
        <w:jc w:val="both"/>
        <w:rPr>
          <w:rFonts w:ascii="Times New Roman" w:hAnsi="Times New Roman" w:cs="Times New Roman"/>
        </w:rPr>
      </w:pPr>
    </w:p>
    <w:tbl>
      <w:tblPr>
        <w:tblW w:w="0" w:type="auto"/>
        <w:tblInd w:w="108" w:type="dxa"/>
        <w:tblLayout w:type="fixed"/>
        <w:tblLook w:val="0000"/>
      </w:tblPr>
      <w:tblGrid>
        <w:gridCol w:w="6666"/>
        <w:gridCol w:w="3333"/>
      </w:tblGrid>
      <w:tr w:rsidR="00380F77" w:rsidRPr="00571BF7">
        <w:tc>
          <w:tcPr>
            <w:tcW w:w="6666" w:type="dxa"/>
          </w:tcPr>
          <w:p w:rsidR="00380F77" w:rsidRPr="00571BF7" w:rsidRDefault="00380F77" w:rsidP="00782B59">
            <w:pPr>
              <w:ind w:firstLine="709"/>
              <w:rPr>
                <w:rFonts w:ascii="Times New Roman" w:hAnsi="Times New Roman" w:cs="Times New Roman"/>
              </w:rPr>
            </w:pPr>
            <w:r w:rsidRPr="00571BF7">
              <w:rPr>
                <w:rFonts w:ascii="Times New Roman" w:hAnsi="Times New Roman" w:cs="Times New Roman"/>
              </w:rPr>
              <w:t>N [</w:t>
            </w:r>
            <w:r w:rsidRPr="00571BF7">
              <w:rPr>
                <w:rFonts w:ascii="Times New Roman" w:hAnsi="Times New Roman" w:cs="Times New Roman"/>
                <w:bCs/>
                <w:color w:val="26282F"/>
              </w:rPr>
              <w:t>значение</w:t>
            </w:r>
            <w:r w:rsidRPr="00571BF7">
              <w:rPr>
                <w:rFonts w:ascii="Times New Roman" w:hAnsi="Times New Roman" w:cs="Times New Roman"/>
              </w:rPr>
              <w:t>]</w:t>
            </w:r>
          </w:p>
        </w:tc>
        <w:tc>
          <w:tcPr>
            <w:tcW w:w="3333" w:type="dxa"/>
          </w:tcPr>
          <w:p w:rsidR="00380F77" w:rsidRPr="00571BF7" w:rsidRDefault="00380F77" w:rsidP="00782B59">
            <w:pPr>
              <w:ind w:firstLine="709"/>
              <w:jc w:val="right"/>
              <w:rPr>
                <w:rFonts w:ascii="Times New Roman" w:hAnsi="Times New Roman" w:cs="Times New Roman"/>
              </w:rPr>
            </w:pPr>
            <w:r w:rsidRPr="00571BF7">
              <w:rPr>
                <w:rFonts w:ascii="Times New Roman" w:hAnsi="Times New Roman" w:cs="Times New Roman"/>
              </w:rPr>
              <w:t>[</w:t>
            </w:r>
            <w:r w:rsidRPr="00571BF7">
              <w:rPr>
                <w:rFonts w:ascii="Times New Roman" w:hAnsi="Times New Roman" w:cs="Times New Roman"/>
                <w:bCs/>
                <w:color w:val="26282F"/>
              </w:rPr>
              <w:t>число, месяц, год</w:t>
            </w:r>
            <w:r w:rsidRPr="00571BF7">
              <w:rPr>
                <w:rFonts w:ascii="Times New Roman" w:hAnsi="Times New Roman" w:cs="Times New Roman"/>
              </w:rPr>
              <w:t>]</w:t>
            </w:r>
          </w:p>
        </w:tc>
      </w:tr>
    </w:tbl>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На основании [</w:t>
      </w:r>
      <w:r w:rsidRPr="00571BF7">
        <w:rPr>
          <w:rFonts w:ascii="Times New Roman" w:hAnsi="Times New Roman" w:cs="Times New Roman"/>
          <w:bCs/>
          <w:color w:val="26282F"/>
        </w:rPr>
        <w:t>наименование документа, его номер и дата</w:t>
      </w:r>
      <w:r w:rsidRPr="00571BF7">
        <w:rPr>
          <w:rFonts w:ascii="Times New Roman" w:hAnsi="Times New Roman" w:cs="Times New Roman"/>
        </w:rPr>
        <w:t>] проведен внутренний муниципальный финансовый контроль в отношении [</w:t>
      </w:r>
      <w:r w:rsidRPr="00571BF7">
        <w:rPr>
          <w:rFonts w:ascii="Times New Roman" w:hAnsi="Times New Roman" w:cs="Times New Roman"/>
          <w:bCs/>
          <w:color w:val="26282F"/>
        </w:rPr>
        <w:t>наименование объекта внутреннего муниципального финансового контроля, ИНН</w:t>
      </w:r>
      <w:r w:rsidRPr="00571BF7">
        <w:rPr>
          <w:rFonts w:ascii="Times New Roman" w:hAnsi="Times New Roman" w:cs="Times New Roman"/>
        </w:rPr>
        <w:t>].</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Дата проведения внутреннего муниципального финансового контроля: [</w:t>
      </w:r>
      <w:r w:rsidRPr="00571BF7">
        <w:rPr>
          <w:rFonts w:ascii="Times New Roman" w:hAnsi="Times New Roman" w:cs="Times New Roman"/>
          <w:bCs/>
          <w:color w:val="26282F"/>
        </w:rPr>
        <w:t>число, месяц, год</w:t>
      </w:r>
      <w:r w:rsidRPr="00571BF7">
        <w:rPr>
          <w:rFonts w:ascii="Times New Roman" w:hAnsi="Times New Roman" w:cs="Times New Roman"/>
        </w:rPr>
        <w:t>].</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Внутренний муниципальный финансовый контроль проведен: [</w:t>
      </w:r>
      <w:r w:rsidRPr="00571BF7">
        <w:rPr>
          <w:rFonts w:ascii="Times New Roman" w:hAnsi="Times New Roman" w:cs="Times New Roman"/>
          <w:bCs/>
          <w:color w:val="26282F"/>
        </w:rPr>
        <w:t>должность, Ф. И. О.</w:t>
      </w:r>
      <w:r w:rsidRPr="00571BF7">
        <w:rPr>
          <w:rFonts w:ascii="Times New Roman" w:hAnsi="Times New Roman" w:cs="Times New Roman"/>
        </w:rPr>
        <w:t>].</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Проверяемый период: [</w:t>
      </w:r>
      <w:r w:rsidRPr="00571BF7">
        <w:rPr>
          <w:rFonts w:ascii="Times New Roman" w:hAnsi="Times New Roman" w:cs="Times New Roman"/>
          <w:bCs/>
          <w:color w:val="26282F"/>
        </w:rPr>
        <w:t>вписать нужное</w:t>
      </w:r>
      <w:r w:rsidRPr="00571BF7">
        <w:rPr>
          <w:rFonts w:ascii="Times New Roman" w:hAnsi="Times New Roman" w:cs="Times New Roman"/>
        </w:rPr>
        <w:t>].</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Предмет внутреннего муниципального финансового контроля: [</w:t>
      </w:r>
      <w:r w:rsidRPr="00571BF7">
        <w:rPr>
          <w:rFonts w:ascii="Times New Roman" w:hAnsi="Times New Roman" w:cs="Times New Roman"/>
          <w:bCs/>
          <w:color w:val="26282F"/>
        </w:rPr>
        <w:t>вписать нужное</w:t>
      </w:r>
      <w:r w:rsidRPr="00571BF7">
        <w:rPr>
          <w:rFonts w:ascii="Times New Roman" w:hAnsi="Times New Roman" w:cs="Times New Roman"/>
        </w:rPr>
        <w:t>].</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Перечень контрольных процедур и мероприятий: [</w:t>
      </w:r>
      <w:r w:rsidRPr="00571BF7">
        <w:rPr>
          <w:rFonts w:ascii="Times New Roman" w:hAnsi="Times New Roman" w:cs="Times New Roman"/>
          <w:bCs/>
          <w:color w:val="26282F"/>
        </w:rPr>
        <w:t>вписать нужное</w:t>
      </w:r>
      <w:r w:rsidRPr="00571BF7">
        <w:rPr>
          <w:rFonts w:ascii="Times New Roman" w:hAnsi="Times New Roman" w:cs="Times New Roman"/>
        </w:rPr>
        <w:t>].</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В ходе проведения внутреннего муниципального финансового контроля [</w:t>
      </w:r>
      <w:r w:rsidRPr="00571BF7">
        <w:rPr>
          <w:rFonts w:ascii="Times New Roman" w:hAnsi="Times New Roman" w:cs="Times New Roman"/>
          <w:bCs/>
          <w:color w:val="26282F"/>
        </w:rPr>
        <w:t>нарушений не выявлено/выявлены нарушения: указать выявленные нарушения, лиц, допустивших нарушения, перечень мер по устранению нарушений и срок их устранения</w:t>
      </w:r>
      <w:r w:rsidRPr="00571BF7">
        <w:rPr>
          <w:rFonts w:ascii="Times New Roman" w:hAnsi="Times New Roman" w:cs="Times New Roman"/>
        </w:rPr>
        <w:t>].</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Подписи лиц, проводивших муниципальный финансовый контроль:</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w:t>
      </w:r>
      <w:r w:rsidRPr="00571BF7">
        <w:rPr>
          <w:rFonts w:ascii="Times New Roman" w:hAnsi="Times New Roman" w:cs="Times New Roman"/>
          <w:bCs/>
          <w:color w:val="26282F"/>
        </w:rPr>
        <w:t>подпись, инициалы, фамилия</w:t>
      </w:r>
      <w:r w:rsidRPr="00571BF7">
        <w:rPr>
          <w:rFonts w:ascii="Times New Roman" w:hAnsi="Times New Roman" w:cs="Times New Roman"/>
        </w:rPr>
        <w:t>]</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С заключением ознакомлен:</w:t>
      </w:r>
    </w:p>
    <w:p w:rsidR="00380F77" w:rsidRPr="00571BF7" w:rsidRDefault="00380F77" w:rsidP="00782B59">
      <w:pPr>
        <w:ind w:firstLine="709"/>
        <w:jc w:val="both"/>
        <w:rPr>
          <w:rFonts w:ascii="Times New Roman" w:hAnsi="Times New Roman" w:cs="Times New Roman"/>
        </w:rPr>
      </w:pPr>
    </w:p>
    <w:p w:rsidR="00380F77" w:rsidRPr="00571BF7" w:rsidRDefault="00380F77" w:rsidP="00782B59">
      <w:pPr>
        <w:ind w:firstLine="709"/>
        <w:jc w:val="both"/>
        <w:rPr>
          <w:rFonts w:ascii="Times New Roman" w:hAnsi="Times New Roman" w:cs="Times New Roman"/>
        </w:rPr>
      </w:pPr>
      <w:r w:rsidRPr="00571BF7">
        <w:rPr>
          <w:rFonts w:ascii="Times New Roman" w:hAnsi="Times New Roman" w:cs="Times New Roman"/>
        </w:rPr>
        <w:t>[</w:t>
      </w:r>
      <w:r w:rsidRPr="00571BF7">
        <w:rPr>
          <w:rFonts w:ascii="Times New Roman" w:hAnsi="Times New Roman" w:cs="Times New Roman"/>
          <w:bCs/>
          <w:color w:val="26282F"/>
        </w:rPr>
        <w:t>должность, подпись, инициалы, фамилия]</w:t>
      </w:r>
    </w:p>
    <w:p w:rsidR="00380F77" w:rsidRPr="00571BF7" w:rsidRDefault="00380F77" w:rsidP="00782B59">
      <w:pPr>
        <w:ind w:firstLine="709"/>
        <w:jc w:val="both"/>
        <w:rPr>
          <w:rFonts w:ascii="Times New Roman" w:hAnsi="Times New Roman" w:cs="Times New Roman"/>
        </w:rPr>
      </w:pPr>
    </w:p>
    <w:p w:rsidR="00380F77" w:rsidRPr="00571BF7" w:rsidRDefault="00380F77">
      <w:pPr>
        <w:ind w:firstLine="709"/>
        <w:jc w:val="both"/>
        <w:rPr>
          <w:rFonts w:ascii="Times New Roman" w:hAnsi="Times New Roman" w:cs="Times New Roman"/>
        </w:rPr>
      </w:pPr>
      <w:r w:rsidRPr="00571BF7">
        <w:rPr>
          <w:rFonts w:ascii="Times New Roman" w:hAnsi="Times New Roman" w:cs="Times New Roman"/>
        </w:rPr>
        <w:t>[</w:t>
      </w:r>
      <w:r w:rsidRPr="00571BF7">
        <w:rPr>
          <w:rFonts w:ascii="Times New Roman" w:hAnsi="Times New Roman" w:cs="Times New Roman"/>
          <w:bCs/>
          <w:color w:val="26282F"/>
        </w:rPr>
        <w:t>число, месяц, год</w:t>
      </w:r>
      <w:r w:rsidRPr="00571BF7">
        <w:rPr>
          <w:rFonts w:ascii="Times New Roman" w:hAnsi="Times New Roman" w:cs="Times New Roman"/>
        </w:rPr>
        <w:t>]</w:t>
      </w: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571BF7" w:rsidRDefault="00571BF7">
      <w:pPr>
        <w:ind w:firstLine="709"/>
        <w:jc w:val="both"/>
        <w:rPr>
          <w:rFonts w:ascii="Times New Roman" w:hAnsi="Times New Roman" w:cs="Times New Roman"/>
        </w:rPr>
      </w:pPr>
    </w:p>
    <w:p w:rsidR="00380F77" w:rsidRDefault="00380F77">
      <w:pPr>
        <w:ind w:left="3969" w:hanging="15"/>
      </w:pPr>
      <w:r>
        <w:rPr>
          <w:rStyle w:val="a5"/>
          <w:rFonts w:ascii="Times New Roman" w:hAnsi="Times New Roman" w:cs="Times New Roman"/>
          <w:b w:val="0"/>
          <w:color w:val="auto"/>
        </w:rPr>
        <w:lastRenderedPageBreak/>
        <w:t xml:space="preserve">Приложение № 4 </w:t>
      </w:r>
      <w:r>
        <w:rPr>
          <w:rStyle w:val="a5"/>
          <w:rFonts w:ascii="Times New Roman" w:hAnsi="Times New Roman" w:cs="Times New Roman"/>
          <w:b w:val="0"/>
          <w:color w:val="auto"/>
        </w:rPr>
        <w:br/>
        <w:t xml:space="preserve">к </w:t>
      </w:r>
      <w:r>
        <w:rPr>
          <w:rStyle w:val="a8"/>
          <w:rFonts w:ascii="Times New Roman" w:hAnsi="Times New Roman" w:cs="Times New Roman"/>
          <w:color w:val="auto"/>
        </w:rPr>
        <w:t>Порядку</w:t>
      </w:r>
      <w:r>
        <w:rPr>
          <w:rStyle w:val="a5"/>
          <w:rFonts w:ascii="Times New Roman" w:hAnsi="Times New Roman" w:cs="Times New Roman"/>
          <w:b w:val="0"/>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sidR="00286746">
        <w:rPr>
          <w:rFonts w:ascii="Times New Roman" w:hAnsi="Times New Roman" w:cs="Times New Roman"/>
          <w:bCs/>
        </w:rPr>
        <w:t xml:space="preserve"> </w:t>
      </w:r>
      <w:r w:rsidR="007313E7">
        <w:rPr>
          <w:rFonts w:ascii="Times New Roman" w:hAnsi="Times New Roman" w:cs="Times New Roman"/>
        </w:rPr>
        <w:t xml:space="preserve">муниципального образования </w:t>
      </w:r>
      <w:proofErr w:type="spellStart"/>
      <w:r w:rsidR="002246D8">
        <w:rPr>
          <w:rFonts w:ascii="Times New Roman" w:hAnsi="Times New Roman" w:cs="Times New Roman"/>
        </w:rPr>
        <w:t>Деревянское</w:t>
      </w:r>
      <w:proofErr w:type="spellEnd"/>
      <w:r w:rsidR="007313E7">
        <w:rPr>
          <w:rFonts w:ascii="Times New Roman" w:hAnsi="Times New Roman" w:cs="Times New Roman"/>
        </w:rPr>
        <w:t xml:space="preserve"> сельское поселение </w:t>
      </w:r>
      <w:proofErr w:type="spellStart"/>
      <w:r w:rsidR="002246D8">
        <w:rPr>
          <w:rFonts w:ascii="Times New Roman" w:hAnsi="Times New Roman" w:cs="Times New Roman"/>
        </w:rPr>
        <w:t>Прионежского</w:t>
      </w:r>
      <w:proofErr w:type="spellEnd"/>
      <w:r w:rsidR="007313E7">
        <w:rPr>
          <w:rFonts w:ascii="Times New Roman" w:hAnsi="Times New Roman" w:cs="Times New Roman"/>
        </w:rPr>
        <w:t xml:space="preserve"> района </w:t>
      </w:r>
      <w:r w:rsidR="002246D8">
        <w:rPr>
          <w:rFonts w:ascii="Times New Roman" w:hAnsi="Times New Roman" w:cs="Times New Roman"/>
        </w:rPr>
        <w:t>Республики Карелия</w:t>
      </w:r>
      <w:r>
        <w:rPr>
          <w:rFonts w:ascii="Times New Roman" w:hAnsi="Times New Roman" w:cs="Times New Roman"/>
          <w:bCs/>
        </w:rPr>
        <w:t xml:space="preserve">  полномочий по внутреннему муниципальному финансовому контролю</w:t>
      </w:r>
    </w:p>
    <w:p w:rsidR="00380F77" w:rsidRDefault="00380F77"/>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380F77" w:rsidTr="00B02BB3">
        <w:tc>
          <w:tcPr>
            <w:tcW w:w="9940" w:type="dxa"/>
            <w:gridSpan w:val="17"/>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nil"/>
              <w:left w:val="nil"/>
              <w:bottom w:val="nil"/>
              <w:right w:val="nil"/>
            </w:tcBorders>
          </w:tcPr>
          <w:p w:rsidR="00380F77" w:rsidRPr="00712C58" w:rsidRDefault="00380F77">
            <w:pPr>
              <w:pStyle w:val="1"/>
              <w:rPr>
                <w:rFonts w:ascii="Times New Roman" w:hAnsi="Times New Roman"/>
              </w:rPr>
            </w:pPr>
            <w:r w:rsidRPr="00712C58">
              <w:rPr>
                <w:rFonts w:ascii="Times New Roman" w:hAnsi="Times New Roman"/>
              </w:rPr>
              <w:t xml:space="preserve">Представление </w:t>
            </w:r>
            <w:r w:rsidRPr="00712C58">
              <w:rPr>
                <w:rFonts w:ascii="Times New Roman" w:hAnsi="Times New Roman"/>
              </w:rPr>
              <w:br/>
              <w:t>об устранении выявленных нарушений по результатам осуществления внутреннего муниципального финансового контроля</w:t>
            </w: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380F77" w:rsidTr="00B02BB3">
        <w:tc>
          <w:tcPr>
            <w:tcW w:w="9940" w:type="dxa"/>
            <w:gridSpan w:val="17"/>
            <w:tcBorders>
              <w:top w:val="nil"/>
              <w:left w:val="nil"/>
              <w:bottom w:val="single" w:sz="4" w:space="0" w:color="auto"/>
              <w:right w:val="nil"/>
            </w:tcBorders>
          </w:tcPr>
          <w:p w:rsidR="00380F77" w:rsidRDefault="00380F77">
            <w:pPr>
              <w:pStyle w:val="af"/>
              <w:jc w:val="right"/>
              <w:rPr>
                <w:rFonts w:ascii="Times New Roman" w:hAnsi="Times New Roman" w:cs="Times New Roman"/>
              </w:rPr>
            </w:pPr>
            <w:r>
              <w:rPr>
                <w:rFonts w:ascii="Times New Roman" w:hAnsi="Times New Roman" w:cs="Times New Roman"/>
              </w:rPr>
              <w:t>,</w:t>
            </w:r>
          </w:p>
        </w:tc>
      </w:tr>
      <w:tr w:rsidR="00380F77" w:rsidTr="00B02BB3">
        <w:tc>
          <w:tcPr>
            <w:tcW w:w="9940" w:type="dxa"/>
            <w:gridSpan w:val="17"/>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проведена проверка соблюдения требований</w:t>
            </w:r>
          </w:p>
        </w:tc>
      </w:tr>
      <w:tr w:rsidR="00380F77" w:rsidTr="00B02BB3">
        <w:tc>
          <w:tcPr>
            <w:tcW w:w="9940" w:type="dxa"/>
            <w:gridSpan w:val="17"/>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на объекте:</w:t>
            </w:r>
          </w:p>
        </w:tc>
      </w:tr>
      <w:tr w:rsidR="00380F77" w:rsidTr="00B02BB3">
        <w:tc>
          <w:tcPr>
            <w:tcW w:w="9940" w:type="dxa"/>
            <w:gridSpan w:val="17"/>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single" w:sz="4" w:space="0" w:color="auto"/>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по адресу:</w:t>
            </w:r>
          </w:p>
        </w:tc>
      </w:tr>
      <w:tr w:rsidR="00380F77" w:rsidTr="00B02BB3">
        <w:tc>
          <w:tcPr>
            <w:tcW w:w="9940" w:type="dxa"/>
            <w:gridSpan w:val="17"/>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single" w:sz="4" w:space="0" w:color="auto"/>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На объекте осуществляет деятельность</w:t>
            </w:r>
          </w:p>
        </w:tc>
      </w:tr>
      <w:tr w:rsidR="00380F77" w:rsidTr="00B02BB3">
        <w:tc>
          <w:tcPr>
            <w:tcW w:w="5040" w:type="dxa"/>
            <w:gridSpan w:val="12"/>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4900" w:type="dxa"/>
            <w:gridSpan w:val="5"/>
            <w:tcBorders>
              <w:top w:val="single" w:sz="4" w:space="0" w:color="auto"/>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single" w:sz="4" w:space="0" w:color="auto"/>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380F77" w:rsidTr="00B02BB3">
        <w:tc>
          <w:tcPr>
            <w:tcW w:w="9940" w:type="dxa"/>
            <w:gridSpan w:val="17"/>
            <w:tcBorders>
              <w:top w:val="single" w:sz="4" w:space="0" w:color="auto"/>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single" w:sz="4" w:space="0" w:color="auto"/>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Руководствуясь</w:t>
            </w:r>
          </w:p>
        </w:tc>
      </w:tr>
      <w:tr w:rsidR="00380F77" w:rsidTr="00B02BB3">
        <w:tc>
          <w:tcPr>
            <w:tcW w:w="9940" w:type="dxa"/>
            <w:gridSpan w:val="17"/>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(указать нормативный правовой акт)</w:t>
            </w: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требую</w:t>
            </w:r>
          </w:p>
        </w:tc>
      </w:tr>
      <w:tr w:rsidR="00380F77" w:rsidTr="00B02BB3">
        <w:tc>
          <w:tcPr>
            <w:tcW w:w="9940" w:type="dxa"/>
            <w:gridSpan w:val="17"/>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(наименование объекта контроля)</w:t>
            </w: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принять меры по их устранению, а также устранению причин и условий таких</w:t>
            </w:r>
          </w:p>
        </w:tc>
      </w:tr>
      <w:tr w:rsidR="00380F77" w:rsidTr="00B02BB3">
        <w:tc>
          <w:tcPr>
            <w:tcW w:w="2520" w:type="dxa"/>
            <w:gridSpan w:val="5"/>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нарушений в срок до</w:t>
            </w:r>
          </w:p>
        </w:tc>
        <w:tc>
          <w:tcPr>
            <w:tcW w:w="28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280" w:type="dxa"/>
            <w:gridSpan w:val="2"/>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w:t>
            </w:r>
          </w:p>
        </w:tc>
        <w:tc>
          <w:tcPr>
            <w:tcW w:w="1260" w:type="dxa"/>
            <w:gridSpan w:val="2"/>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560" w:type="dxa"/>
            <w:gridSpan w:val="2"/>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1260" w:type="dxa"/>
            <w:gridSpan w:val="2"/>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года.</w:t>
            </w:r>
          </w:p>
        </w:tc>
        <w:tc>
          <w:tcPr>
            <w:tcW w:w="2800" w:type="dxa"/>
            <w:tcBorders>
              <w:top w:val="nil"/>
              <w:left w:val="nil"/>
              <w:bottom w:val="nil"/>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380F77" w:rsidTr="00B02BB3">
        <w:tc>
          <w:tcPr>
            <w:tcW w:w="9940" w:type="dxa"/>
            <w:gridSpan w:val="17"/>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5040" w:type="dxa"/>
            <w:gridSpan w:val="12"/>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1260" w:type="dxa"/>
            <w:gridSpan w:val="3"/>
            <w:tcBorders>
              <w:top w:val="nil"/>
              <w:left w:val="nil"/>
              <w:bottom w:val="nil"/>
              <w:right w:val="nil"/>
            </w:tcBorders>
          </w:tcPr>
          <w:p w:rsidR="00380F77" w:rsidRDefault="00380F77">
            <w:pPr>
              <w:pStyle w:val="af"/>
              <w:rPr>
                <w:rFonts w:ascii="Times New Roman" w:hAnsi="Times New Roman" w:cs="Times New Roman"/>
              </w:rPr>
            </w:pPr>
          </w:p>
        </w:tc>
        <w:tc>
          <w:tcPr>
            <w:tcW w:w="3640" w:type="dxa"/>
            <w:gridSpan w:val="2"/>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5040" w:type="dxa"/>
            <w:gridSpan w:val="12"/>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(подпись ________________ спец. сектора финансового муниципального контроля)</w:t>
            </w:r>
          </w:p>
        </w:tc>
        <w:tc>
          <w:tcPr>
            <w:tcW w:w="1260" w:type="dxa"/>
            <w:gridSpan w:val="3"/>
            <w:tcBorders>
              <w:top w:val="nil"/>
              <w:left w:val="nil"/>
              <w:bottom w:val="nil"/>
              <w:right w:val="nil"/>
            </w:tcBorders>
          </w:tcPr>
          <w:p w:rsidR="00380F77" w:rsidRDefault="00380F77">
            <w:pPr>
              <w:pStyle w:val="af"/>
              <w:rPr>
                <w:rFonts w:ascii="Times New Roman" w:hAnsi="Times New Roman" w:cs="Times New Roman"/>
              </w:rPr>
            </w:pPr>
          </w:p>
        </w:tc>
        <w:tc>
          <w:tcPr>
            <w:tcW w:w="3640" w:type="dxa"/>
            <w:gridSpan w:val="2"/>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(расшифровка подписи )</w:t>
            </w:r>
          </w:p>
        </w:tc>
      </w:tr>
      <w:tr w:rsidR="00380F77" w:rsidTr="00B02BB3">
        <w:tc>
          <w:tcPr>
            <w:tcW w:w="9940" w:type="dxa"/>
            <w:gridSpan w:val="17"/>
            <w:tcBorders>
              <w:top w:val="nil"/>
              <w:left w:val="nil"/>
              <w:bottom w:val="nil"/>
              <w:right w:val="nil"/>
            </w:tcBorders>
          </w:tcPr>
          <w:p w:rsidR="00380F77" w:rsidRDefault="00380F77">
            <w:pPr>
              <w:pStyle w:val="af"/>
            </w:pP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Представление вручено:</w:t>
            </w:r>
          </w:p>
        </w:tc>
      </w:tr>
      <w:tr w:rsidR="00380F77" w:rsidTr="00B02BB3">
        <w:tc>
          <w:tcPr>
            <w:tcW w:w="9940" w:type="dxa"/>
            <w:gridSpan w:val="17"/>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rsidTr="00B02BB3">
        <w:tc>
          <w:tcPr>
            <w:tcW w:w="9940" w:type="dxa"/>
            <w:gridSpan w:val="17"/>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(Ф.И.О. руководителя (уполномоченного лица) объекта контроля)</w:t>
            </w:r>
          </w:p>
        </w:tc>
      </w:tr>
      <w:tr w:rsidR="00380F77" w:rsidTr="00B02BB3">
        <w:tc>
          <w:tcPr>
            <w:tcW w:w="9940" w:type="dxa"/>
            <w:gridSpan w:val="17"/>
            <w:tcBorders>
              <w:top w:val="nil"/>
              <w:left w:val="nil"/>
              <w:bottom w:val="nil"/>
              <w:right w:val="nil"/>
            </w:tcBorders>
          </w:tcPr>
          <w:p w:rsidR="00380F77" w:rsidRDefault="00380F77">
            <w:pPr>
              <w:pStyle w:val="af"/>
              <w:rPr>
                <w:rFonts w:ascii="Times New Roman" w:hAnsi="Times New Roman" w:cs="Times New Roman"/>
              </w:rPr>
            </w:pPr>
          </w:p>
        </w:tc>
      </w:tr>
      <w:tr w:rsidR="00380F77" w:rsidTr="00B02BB3">
        <w:tc>
          <w:tcPr>
            <w:tcW w:w="28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28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w:t>
            </w:r>
          </w:p>
        </w:tc>
        <w:tc>
          <w:tcPr>
            <w:tcW w:w="1260"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560" w:type="dxa"/>
            <w:gridSpan w:val="2"/>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20</w:t>
            </w:r>
          </w:p>
        </w:tc>
        <w:tc>
          <w:tcPr>
            <w:tcW w:w="560" w:type="dxa"/>
            <w:gridSpan w:val="2"/>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1260" w:type="dxa"/>
            <w:gridSpan w:val="2"/>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года</w:t>
            </w:r>
          </w:p>
        </w:tc>
        <w:tc>
          <w:tcPr>
            <w:tcW w:w="5320" w:type="dxa"/>
            <w:gridSpan w:val="7"/>
            <w:tcBorders>
              <w:top w:val="nil"/>
              <w:left w:val="nil"/>
              <w:bottom w:val="nil"/>
              <w:right w:val="nil"/>
            </w:tcBorders>
          </w:tcPr>
          <w:p w:rsidR="00380F77" w:rsidRDefault="00380F77">
            <w:pPr>
              <w:pStyle w:val="af"/>
              <w:rPr>
                <w:rFonts w:ascii="Times New Roman" w:hAnsi="Times New Roman" w:cs="Times New Roman"/>
              </w:rPr>
            </w:pPr>
          </w:p>
        </w:tc>
      </w:tr>
    </w:tbl>
    <w:p w:rsidR="00380F77" w:rsidRDefault="00380F77">
      <w:pPr>
        <w:ind w:left="3969" w:hanging="15"/>
      </w:pPr>
      <w:r>
        <w:rPr>
          <w:rStyle w:val="a5"/>
          <w:rFonts w:ascii="Times New Roman" w:hAnsi="Times New Roman" w:cs="Times New Roman"/>
          <w:b w:val="0"/>
          <w:color w:val="auto"/>
        </w:rPr>
        <w:lastRenderedPageBreak/>
        <w:t>Приложение № 5</w:t>
      </w:r>
      <w:r>
        <w:rPr>
          <w:rStyle w:val="a5"/>
          <w:rFonts w:ascii="Times New Roman" w:hAnsi="Times New Roman" w:cs="Times New Roman"/>
          <w:b w:val="0"/>
          <w:color w:val="auto"/>
        </w:rPr>
        <w:br/>
        <w:t xml:space="preserve">к </w:t>
      </w:r>
      <w:r>
        <w:rPr>
          <w:rStyle w:val="a8"/>
          <w:rFonts w:ascii="Times New Roman" w:hAnsi="Times New Roman" w:cs="Times New Roman"/>
          <w:color w:val="auto"/>
        </w:rPr>
        <w:t>Порядку</w:t>
      </w:r>
      <w:r>
        <w:rPr>
          <w:rStyle w:val="a5"/>
          <w:rFonts w:ascii="Times New Roman" w:hAnsi="Times New Roman" w:cs="Times New Roman"/>
          <w:b w:val="0"/>
          <w:color w:val="auto"/>
        </w:rPr>
        <w:t xml:space="preserve"> </w:t>
      </w:r>
      <w:r>
        <w:rPr>
          <w:rFonts w:ascii="Times New Roman" w:hAnsi="Times New Roman" w:cs="Times New Roman"/>
          <w:bCs/>
        </w:rPr>
        <w:t xml:space="preserve">осуществления органом внутреннего </w:t>
      </w:r>
      <w:r w:rsidRPr="00782B59">
        <w:rPr>
          <w:rFonts w:ascii="Times New Roman" w:hAnsi="Times New Roman" w:cs="Times New Roman"/>
          <w:bCs/>
        </w:rPr>
        <w:t xml:space="preserve">муниципального финансового контроля </w:t>
      </w:r>
      <w:r w:rsidR="00286746" w:rsidRPr="00782B59">
        <w:rPr>
          <w:rFonts w:ascii="Times New Roman" w:hAnsi="Times New Roman" w:cs="Times New Roman"/>
          <w:bCs/>
        </w:rPr>
        <w:t xml:space="preserve"> </w:t>
      </w:r>
      <w:r w:rsidR="007313E7">
        <w:rPr>
          <w:rFonts w:ascii="Times New Roman" w:hAnsi="Times New Roman" w:cs="Times New Roman"/>
        </w:rPr>
        <w:t xml:space="preserve">муниципального образования </w:t>
      </w:r>
      <w:proofErr w:type="spellStart"/>
      <w:r w:rsidR="002246D8">
        <w:rPr>
          <w:rFonts w:ascii="Times New Roman" w:hAnsi="Times New Roman" w:cs="Times New Roman"/>
        </w:rPr>
        <w:t>Деревянское</w:t>
      </w:r>
      <w:proofErr w:type="spellEnd"/>
      <w:r w:rsidR="007313E7">
        <w:rPr>
          <w:rFonts w:ascii="Times New Roman" w:hAnsi="Times New Roman" w:cs="Times New Roman"/>
        </w:rPr>
        <w:t xml:space="preserve"> сельское поселение </w:t>
      </w:r>
      <w:proofErr w:type="spellStart"/>
      <w:r w:rsidR="002246D8">
        <w:rPr>
          <w:rFonts w:ascii="Times New Roman" w:hAnsi="Times New Roman" w:cs="Times New Roman"/>
        </w:rPr>
        <w:t>Прионежского</w:t>
      </w:r>
      <w:proofErr w:type="spellEnd"/>
      <w:r w:rsidR="007313E7">
        <w:rPr>
          <w:rFonts w:ascii="Times New Roman" w:hAnsi="Times New Roman" w:cs="Times New Roman"/>
        </w:rPr>
        <w:t xml:space="preserve"> района </w:t>
      </w:r>
      <w:r w:rsidR="002246D8">
        <w:rPr>
          <w:rFonts w:ascii="Times New Roman" w:hAnsi="Times New Roman" w:cs="Times New Roman"/>
        </w:rPr>
        <w:t>Республики Карелия</w:t>
      </w:r>
      <w:r w:rsidRPr="00782B59">
        <w:rPr>
          <w:rFonts w:ascii="Times New Roman" w:hAnsi="Times New Roman" w:cs="Times New Roman"/>
          <w:bCs/>
        </w:rPr>
        <w:t xml:space="preserve">  полномочий по внутреннему</w:t>
      </w:r>
      <w:r>
        <w:rPr>
          <w:rFonts w:ascii="Times New Roman" w:hAnsi="Times New Roman" w:cs="Times New Roman"/>
          <w:bCs/>
        </w:rPr>
        <w:t xml:space="preserve"> муниципальному финансовому контролю</w:t>
      </w:r>
    </w:p>
    <w:p w:rsidR="00380F77" w:rsidRDefault="00380F7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380F77">
        <w:tc>
          <w:tcPr>
            <w:tcW w:w="9781" w:type="dxa"/>
            <w:gridSpan w:val="21"/>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p>
        </w:tc>
      </w:tr>
      <w:tr w:rsidR="00380F77">
        <w:tc>
          <w:tcPr>
            <w:tcW w:w="9781" w:type="dxa"/>
            <w:gridSpan w:val="21"/>
            <w:tcBorders>
              <w:top w:val="nil"/>
              <w:left w:val="nil"/>
              <w:bottom w:val="nil"/>
              <w:right w:val="nil"/>
            </w:tcBorders>
          </w:tcPr>
          <w:p w:rsidR="00380F77" w:rsidRPr="00712C58" w:rsidRDefault="00380F77">
            <w:pPr>
              <w:pStyle w:val="1"/>
              <w:rPr>
                <w:rFonts w:ascii="Times New Roman" w:hAnsi="Times New Roman"/>
              </w:rPr>
            </w:pPr>
            <w:r w:rsidRPr="00712C58">
              <w:rPr>
                <w:rFonts w:ascii="Times New Roman" w:hAnsi="Times New Roman"/>
              </w:rPr>
              <w:t xml:space="preserve">Предписание </w:t>
            </w:r>
            <w:r w:rsidRPr="00712C58">
              <w:rPr>
                <w:rFonts w:ascii="Times New Roman" w:hAnsi="Times New Roman"/>
              </w:rPr>
              <w:br/>
              <w:t>об устранении выявленных нарушений по результатам осуществления внутреннего муниципального финансового контроля</w:t>
            </w: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380F77">
        <w:tc>
          <w:tcPr>
            <w:tcW w:w="9781" w:type="dxa"/>
            <w:gridSpan w:val="21"/>
            <w:tcBorders>
              <w:top w:val="nil"/>
              <w:left w:val="nil"/>
              <w:bottom w:val="single" w:sz="4" w:space="0" w:color="auto"/>
              <w:right w:val="nil"/>
            </w:tcBorders>
          </w:tcPr>
          <w:p w:rsidR="00380F77" w:rsidRDefault="00380F77">
            <w:pPr>
              <w:pStyle w:val="af"/>
              <w:jc w:val="right"/>
              <w:rPr>
                <w:rFonts w:ascii="Times New Roman" w:hAnsi="Times New Roman" w:cs="Times New Roman"/>
              </w:rPr>
            </w:pPr>
            <w:r>
              <w:rPr>
                <w:rFonts w:ascii="Times New Roman" w:hAnsi="Times New Roman" w:cs="Times New Roman"/>
              </w:rPr>
              <w:t>,</w:t>
            </w:r>
          </w:p>
        </w:tc>
      </w:tr>
      <w:tr w:rsidR="00380F77">
        <w:tc>
          <w:tcPr>
            <w:tcW w:w="9781" w:type="dxa"/>
            <w:gridSpan w:val="21"/>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проведена проверка соблюдения требований</w:t>
            </w:r>
          </w:p>
        </w:tc>
      </w:tr>
      <w:tr w:rsidR="00380F77">
        <w:tc>
          <w:tcPr>
            <w:tcW w:w="5320" w:type="dxa"/>
            <w:gridSpan w:val="12"/>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380F77">
        <w:tc>
          <w:tcPr>
            <w:tcW w:w="1540" w:type="dxa"/>
            <w:gridSpan w:val="5"/>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1540" w:type="dxa"/>
            <w:gridSpan w:val="5"/>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5040" w:type="dxa"/>
            <w:gridSpan w:val="11"/>
            <w:tcBorders>
              <w:top w:val="single" w:sz="4" w:space="0" w:color="auto"/>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380F77">
        <w:tc>
          <w:tcPr>
            <w:tcW w:w="9781" w:type="dxa"/>
            <w:gridSpan w:val="21"/>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single" w:sz="4" w:space="0" w:color="auto"/>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single" w:sz="4" w:space="0" w:color="auto"/>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Руководствуясь</w:t>
            </w:r>
          </w:p>
        </w:tc>
      </w:tr>
      <w:tr w:rsidR="00380F77">
        <w:tc>
          <w:tcPr>
            <w:tcW w:w="2100" w:type="dxa"/>
            <w:gridSpan w:val="6"/>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(указать нормативный правовой акт)</w:t>
            </w:r>
          </w:p>
        </w:tc>
      </w:tr>
      <w:tr w:rsidR="00380F77">
        <w:tc>
          <w:tcPr>
            <w:tcW w:w="1120" w:type="dxa"/>
            <w:gridSpan w:val="4"/>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nil"/>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устранить выявленные нарушения и (или) возместить причиненный такими</w:t>
            </w:r>
          </w:p>
        </w:tc>
      </w:tr>
      <w:tr w:rsidR="00380F77">
        <w:tc>
          <w:tcPr>
            <w:tcW w:w="7140" w:type="dxa"/>
            <w:gridSpan w:val="14"/>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нарушениями ущерб поселению в срок до</w:t>
            </w:r>
          </w:p>
        </w:tc>
        <w:tc>
          <w:tcPr>
            <w:tcW w:w="28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w:t>
            </w:r>
          </w:p>
        </w:tc>
        <w:tc>
          <w:tcPr>
            <w:tcW w:w="280"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236"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w:t>
            </w:r>
          </w:p>
        </w:tc>
        <w:tc>
          <w:tcPr>
            <w:tcW w:w="484"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56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20</w:t>
            </w:r>
          </w:p>
        </w:tc>
        <w:tc>
          <w:tcPr>
            <w:tcW w:w="280"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521"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года</w:t>
            </w: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380F77">
        <w:tc>
          <w:tcPr>
            <w:tcW w:w="9781" w:type="dxa"/>
            <w:gridSpan w:val="21"/>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single" w:sz="4" w:space="0" w:color="auto"/>
              <w:left w:val="nil"/>
              <w:bottom w:val="nil"/>
              <w:right w:val="nil"/>
            </w:tcBorders>
          </w:tcPr>
          <w:p w:rsidR="00380F77" w:rsidRDefault="00380F77">
            <w:pPr>
              <w:pStyle w:val="af"/>
              <w:rPr>
                <w:rFonts w:ascii="Times New Roman" w:hAnsi="Times New Roman" w:cs="Times New Roman"/>
              </w:rPr>
            </w:pPr>
          </w:p>
        </w:tc>
      </w:tr>
      <w:tr w:rsidR="00380F77">
        <w:tc>
          <w:tcPr>
            <w:tcW w:w="5040" w:type="dxa"/>
            <w:gridSpan w:val="11"/>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1260" w:type="dxa"/>
            <w:gridSpan w:val="2"/>
            <w:tcBorders>
              <w:top w:val="nil"/>
              <w:left w:val="nil"/>
              <w:bottom w:val="nil"/>
              <w:right w:val="nil"/>
            </w:tcBorders>
          </w:tcPr>
          <w:p w:rsidR="00380F77" w:rsidRDefault="00380F77">
            <w:pPr>
              <w:pStyle w:val="af"/>
              <w:rPr>
                <w:rFonts w:ascii="Times New Roman" w:hAnsi="Times New Roman" w:cs="Times New Roman"/>
              </w:rPr>
            </w:pPr>
          </w:p>
        </w:tc>
        <w:tc>
          <w:tcPr>
            <w:tcW w:w="3481" w:type="dxa"/>
            <w:gridSpan w:val="8"/>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5040" w:type="dxa"/>
            <w:gridSpan w:val="11"/>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(подпись главного/ведущего спец. сектора финансового муниципального контроля)</w:t>
            </w:r>
          </w:p>
        </w:tc>
        <w:tc>
          <w:tcPr>
            <w:tcW w:w="1260" w:type="dxa"/>
            <w:gridSpan w:val="2"/>
            <w:tcBorders>
              <w:top w:val="nil"/>
              <w:left w:val="nil"/>
              <w:bottom w:val="nil"/>
              <w:right w:val="nil"/>
            </w:tcBorders>
          </w:tcPr>
          <w:p w:rsidR="00380F77" w:rsidRDefault="00380F77">
            <w:pPr>
              <w:pStyle w:val="af"/>
              <w:rPr>
                <w:rFonts w:ascii="Times New Roman" w:hAnsi="Times New Roman" w:cs="Times New Roman"/>
              </w:rPr>
            </w:pPr>
          </w:p>
        </w:tc>
        <w:tc>
          <w:tcPr>
            <w:tcW w:w="3481" w:type="dxa"/>
            <w:gridSpan w:val="8"/>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(расшифровка подписи )</w:t>
            </w: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Представление вручено:</w:t>
            </w:r>
          </w:p>
        </w:tc>
      </w:tr>
      <w:tr w:rsidR="00380F77">
        <w:tc>
          <w:tcPr>
            <w:tcW w:w="9781" w:type="dxa"/>
            <w:gridSpan w:val="21"/>
            <w:tcBorders>
              <w:top w:val="nil"/>
              <w:left w:val="nil"/>
              <w:bottom w:val="single" w:sz="4" w:space="0" w:color="auto"/>
              <w:right w:val="nil"/>
            </w:tcBorders>
          </w:tcPr>
          <w:p w:rsidR="00380F77" w:rsidRDefault="00380F77">
            <w:pPr>
              <w:pStyle w:val="af"/>
              <w:rPr>
                <w:rFonts w:ascii="Times New Roman" w:hAnsi="Times New Roman" w:cs="Times New Roman"/>
              </w:rPr>
            </w:pPr>
          </w:p>
        </w:tc>
      </w:tr>
      <w:tr w:rsidR="00380F77">
        <w:tc>
          <w:tcPr>
            <w:tcW w:w="9781" w:type="dxa"/>
            <w:gridSpan w:val="21"/>
            <w:tcBorders>
              <w:top w:val="single" w:sz="4" w:space="0" w:color="auto"/>
              <w:left w:val="nil"/>
              <w:bottom w:val="nil"/>
              <w:right w:val="nil"/>
            </w:tcBorders>
          </w:tcPr>
          <w:p w:rsidR="00380F77" w:rsidRDefault="00380F77">
            <w:pPr>
              <w:pStyle w:val="af"/>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380F77">
        <w:tc>
          <w:tcPr>
            <w:tcW w:w="9781" w:type="dxa"/>
            <w:gridSpan w:val="21"/>
            <w:tcBorders>
              <w:top w:val="nil"/>
              <w:left w:val="nil"/>
              <w:bottom w:val="nil"/>
              <w:right w:val="nil"/>
            </w:tcBorders>
          </w:tcPr>
          <w:p w:rsidR="00380F77" w:rsidRDefault="00380F77">
            <w:pPr>
              <w:pStyle w:val="af"/>
              <w:rPr>
                <w:rFonts w:ascii="Times New Roman" w:hAnsi="Times New Roman" w:cs="Times New Roman"/>
              </w:rPr>
            </w:pPr>
          </w:p>
        </w:tc>
      </w:tr>
      <w:tr w:rsidR="00380F77">
        <w:tc>
          <w:tcPr>
            <w:tcW w:w="28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28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w:t>
            </w:r>
          </w:p>
        </w:tc>
        <w:tc>
          <w:tcPr>
            <w:tcW w:w="1260" w:type="dxa"/>
            <w:gridSpan w:val="4"/>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56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380F77" w:rsidRDefault="00380F77">
            <w:pPr>
              <w:pStyle w:val="af"/>
              <w:rPr>
                <w:rFonts w:ascii="Times New Roman" w:hAnsi="Times New Roman" w:cs="Times New Roman"/>
              </w:rPr>
            </w:pPr>
          </w:p>
        </w:tc>
        <w:tc>
          <w:tcPr>
            <w:tcW w:w="1260" w:type="dxa"/>
            <w:tcBorders>
              <w:top w:val="nil"/>
              <w:left w:val="nil"/>
              <w:bottom w:val="nil"/>
              <w:right w:val="nil"/>
            </w:tcBorders>
          </w:tcPr>
          <w:p w:rsidR="00380F77" w:rsidRDefault="00380F77">
            <w:pPr>
              <w:pStyle w:val="af"/>
              <w:rPr>
                <w:rFonts w:ascii="Times New Roman" w:hAnsi="Times New Roman" w:cs="Times New Roman"/>
              </w:rPr>
            </w:pPr>
            <w:r>
              <w:rPr>
                <w:rFonts w:ascii="Times New Roman" w:hAnsi="Times New Roman" w:cs="Times New Roman"/>
              </w:rPr>
              <w:t>года</w:t>
            </w:r>
          </w:p>
        </w:tc>
        <w:tc>
          <w:tcPr>
            <w:tcW w:w="5161" w:type="dxa"/>
            <w:gridSpan w:val="11"/>
            <w:tcBorders>
              <w:top w:val="nil"/>
              <w:left w:val="nil"/>
              <w:bottom w:val="nil"/>
              <w:right w:val="nil"/>
            </w:tcBorders>
          </w:tcPr>
          <w:p w:rsidR="00380F77" w:rsidRDefault="00380F77">
            <w:pPr>
              <w:pStyle w:val="af"/>
              <w:rPr>
                <w:rFonts w:ascii="Times New Roman" w:hAnsi="Times New Roman" w:cs="Times New Roman"/>
              </w:rPr>
            </w:pPr>
          </w:p>
        </w:tc>
      </w:tr>
    </w:tbl>
    <w:p w:rsidR="00380F77" w:rsidRDefault="00380F77" w:rsidP="00286746">
      <w:pPr>
        <w:ind w:left="5103"/>
        <w:rPr>
          <w:rFonts w:ascii="Times New Roman" w:hAnsi="Times New Roman" w:cs="Times New Roman"/>
        </w:rPr>
      </w:pPr>
      <w:r>
        <w:rPr>
          <w:rFonts w:ascii="Times New Roman" w:hAnsi="Times New Roman" w:cs="Times New Roman"/>
        </w:rPr>
        <w:lastRenderedPageBreak/>
        <w:t xml:space="preserve">Приложение № 2 к Постановлению администрации </w:t>
      </w:r>
      <w:proofErr w:type="spellStart"/>
      <w:r w:rsidR="002246D8">
        <w:rPr>
          <w:rFonts w:ascii="Times New Roman" w:hAnsi="Times New Roman" w:cs="Times New Roman"/>
        </w:rPr>
        <w:t>Деревянского</w:t>
      </w:r>
      <w:proofErr w:type="spellEnd"/>
      <w:r w:rsidR="00EA6633" w:rsidRPr="00EA6633">
        <w:rPr>
          <w:rFonts w:ascii="Times New Roman" w:hAnsi="Times New Roman" w:cs="Times New Roman"/>
        </w:rPr>
        <w:t xml:space="preserve"> сельского поселения</w:t>
      </w:r>
      <w:r w:rsidR="00E30FDF">
        <w:rPr>
          <w:rFonts w:ascii="Times New Roman" w:hAnsi="Times New Roman" w:cs="Times New Roman"/>
        </w:rPr>
        <w:t xml:space="preserve"> </w:t>
      </w:r>
      <w:r>
        <w:rPr>
          <w:rFonts w:ascii="Times New Roman" w:hAnsi="Times New Roman" w:cs="Times New Roman"/>
        </w:rPr>
        <w:t xml:space="preserve">  </w:t>
      </w:r>
    </w:p>
    <w:p w:rsidR="00380F77" w:rsidRDefault="00380F77">
      <w:pPr>
        <w:ind w:left="5103"/>
        <w:rPr>
          <w:rFonts w:ascii="Times New Roman" w:hAnsi="Times New Roman" w:cs="Times New Roman"/>
        </w:rPr>
      </w:pPr>
      <w:r>
        <w:rPr>
          <w:rFonts w:ascii="Times New Roman" w:hAnsi="Times New Roman" w:cs="Times New Roman"/>
        </w:rPr>
        <w:t>от «</w:t>
      </w:r>
      <w:r w:rsidR="00585B6E">
        <w:rPr>
          <w:rFonts w:ascii="Times New Roman" w:hAnsi="Times New Roman" w:cs="Times New Roman"/>
        </w:rPr>
        <w:t>26</w:t>
      </w:r>
      <w:r>
        <w:rPr>
          <w:rFonts w:ascii="Times New Roman" w:hAnsi="Times New Roman" w:cs="Times New Roman"/>
        </w:rPr>
        <w:t>»</w:t>
      </w:r>
      <w:r w:rsidR="00585B6E">
        <w:rPr>
          <w:rFonts w:ascii="Times New Roman" w:hAnsi="Times New Roman" w:cs="Times New Roman"/>
        </w:rPr>
        <w:t xml:space="preserve"> декабря 2019 </w:t>
      </w:r>
      <w:r>
        <w:rPr>
          <w:rFonts w:ascii="Times New Roman" w:hAnsi="Times New Roman" w:cs="Times New Roman"/>
        </w:rPr>
        <w:t xml:space="preserve"> года №</w:t>
      </w:r>
      <w:r w:rsidR="00585B6E">
        <w:rPr>
          <w:rFonts w:ascii="Times New Roman" w:hAnsi="Times New Roman" w:cs="Times New Roman"/>
        </w:rPr>
        <w:t xml:space="preserve"> 130-П</w:t>
      </w:r>
    </w:p>
    <w:p w:rsidR="00380F77" w:rsidRDefault="00380F77">
      <w:pPr>
        <w:ind w:left="15"/>
        <w:rPr>
          <w:rFonts w:ascii="Times New Roman" w:hAnsi="Times New Roman" w:cs="Times New Roman"/>
        </w:rPr>
      </w:pPr>
    </w:p>
    <w:p w:rsidR="00380F77" w:rsidRDefault="00380F77">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380F77" w:rsidRDefault="00380F77">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муниципального финансового контроля</w:t>
      </w:r>
    </w:p>
    <w:p w:rsidR="00380F77" w:rsidRDefault="00380F77">
      <w:pPr>
        <w:ind w:left="15"/>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tblPr>
      <w:tblGrid>
        <w:gridCol w:w="3340"/>
        <w:gridCol w:w="3340"/>
        <w:gridCol w:w="3342"/>
      </w:tblGrid>
      <w:tr w:rsidR="00380F77">
        <w:tc>
          <w:tcPr>
            <w:tcW w:w="3340" w:type="dxa"/>
            <w:tcBorders>
              <w:top w:val="single" w:sz="0" w:space="0" w:color="000000"/>
              <w:left w:val="single" w:sz="0" w:space="0" w:color="000000"/>
              <w:bottom w:val="single" w:sz="0" w:space="0" w:color="000000"/>
            </w:tcBorders>
          </w:tcPr>
          <w:p w:rsidR="00380F77" w:rsidRDefault="00380F77">
            <w:pPr>
              <w:pStyle w:val="af2"/>
              <w:snapToGrid w:val="0"/>
              <w:jc w:val="center"/>
              <w:rPr>
                <w:rFonts w:ascii="Times New Roman" w:hAnsi="Times New Roman" w:cs="Times New Roman"/>
              </w:rPr>
            </w:pPr>
          </w:p>
        </w:tc>
        <w:tc>
          <w:tcPr>
            <w:tcW w:w="3340" w:type="dxa"/>
            <w:tcBorders>
              <w:top w:val="single" w:sz="0" w:space="0" w:color="000000"/>
              <w:left w:val="single" w:sz="0" w:space="0" w:color="000000"/>
              <w:bottom w:val="single" w:sz="0" w:space="0" w:color="000000"/>
            </w:tcBorders>
          </w:tcPr>
          <w:p w:rsidR="00380F77" w:rsidRDefault="00380F77">
            <w:pPr>
              <w:pStyle w:val="af2"/>
              <w:jc w:val="center"/>
              <w:rPr>
                <w:rFonts w:ascii="Times New Roman" w:hAnsi="Times New Roman" w:cs="Times New Roman"/>
              </w:rPr>
            </w:pPr>
            <w:r>
              <w:rPr>
                <w:rFonts w:ascii="Times New Roman" w:hAnsi="Times New Roman" w:cs="Times New Roman"/>
              </w:rPr>
              <w:t>Ф.И.О.</w:t>
            </w:r>
          </w:p>
        </w:tc>
        <w:tc>
          <w:tcPr>
            <w:tcW w:w="3342" w:type="dxa"/>
            <w:tcBorders>
              <w:top w:val="single" w:sz="0" w:space="0" w:color="000000"/>
              <w:left w:val="single" w:sz="0" w:space="0" w:color="000000"/>
              <w:bottom w:val="single" w:sz="0" w:space="0" w:color="000000"/>
              <w:right w:val="single" w:sz="0" w:space="0" w:color="000000"/>
            </w:tcBorders>
          </w:tcPr>
          <w:p w:rsidR="00380F77" w:rsidRDefault="00380F77">
            <w:pPr>
              <w:pStyle w:val="af2"/>
              <w:jc w:val="center"/>
            </w:pPr>
            <w:r>
              <w:rPr>
                <w:rFonts w:ascii="Times New Roman" w:hAnsi="Times New Roman" w:cs="Times New Roman"/>
              </w:rPr>
              <w:t>Должность</w:t>
            </w:r>
          </w:p>
        </w:tc>
      </w:tr>
      <w:tr w:rsidR="00380F77">
        <w:tc>
          <w:tcPr>
            <w:tcW w:w="3340" w:type="dxa"/>
            <w:tcBorders>
              <w:left w:val="single" w:sz="0" w:space="0" w:color="000000"/>
              <w:bottom w:val="single" w:sz="0" w:space="0" w:color="000000"/>
            </w:tcBorders>
          </w:tcPr>
          <w:p w:rsidR="00380F77" w:rsidRDefault="00380F77">
            <w:pPr>
              <w:pStyle w:val="af2"/>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0" w:space="0" w:color="000000"/>
              <w:bottom w:val="single" w:sz="0" w:space="0" w:color="000000"/>
            </w:tcBorders>
          </w:tcPr>
          <w:p w:rsidR="00380F77" w:rsidRDefault="00571BF7">
            <w:pPr>
              <w:pStyle w:val="af2"/>
              <w:snapToGrid w:val="0"/>
              <w:jc w:val="center"/>
              <w:rPr>
                <w:rFonts w:ascii="Times New Roman" w:hAnsi="Times New Roman" w:cs="Times New Roman"/>
              </w:rPr>
            </w:pPr>
            <w:proofErr w:type="spellStart"/>
            <w:r>
              <w:rPr>
                <w:rFonts w:ascii="Times New Roman" w:hAnsi="Times New Roman" w:cs="Times New Roman"/>
              </w:rPr>
              <w:t>Сакалаускене</w:t>
            </w:r>
            <w:proofErr w:type="spellEnd"/>
            <w:r>
              <w:rPr>
                <w:rFonts w:ascii="Times New Roman" w:hAnsi="Times New Roman" w:cs="Times New Roman"/>
              </w:rPr>
              <w:t xml:space="preserve"> Елена Сергеевна</w:t>
            </w:r>
          </w:p>
        </w:tc>
        <w:tc>
          <w:tcPr>
            <w:tcW w:w="3342" w:type="dxa"/>
            <w:tcBorders>
              <w:left w:val="single" w:sz="0" w:space="0" w:color="000000"/>
              <w:bottom w:val="single" w:sz="0" w:space="0" w:color="000000"/>
              <w:right w:val="single" w:sz="0" w:space="0" w:color="000000"/>
            </w:tcBorders>
          </w:tcPr>
          <w:p w:rsidR="00380F77" w:rsidRDefault="00571BF7">
            <w:pPr>
              <w:pStyle w:val="af2"/>
              <w:snapToGrid w:val="0"/>
              <w:jc w:val="center"/>
              <w:rPr>
                <w:rFonts w:ascii="Times New Roman" w:hAnsi="Times New Roman" w:cs="Times New Roman"/>
              </w:rPr>
            </w:pPr>
            <w:r>
              <w:rPr>
                <w:rFonts w:ascii="Times New Roman" w:hAnsi="Times New Roman" w:cs="Times New Roman"/>
              </w:rPr>
              <w:t>Заместитель Главы администрации</w:t>
            </w:r>
          </w:p>
        </w:tc>
      </w:tr>
      <w:tr w:rsidR="00380F77">
        <w:tc>
          <w:tcPr>
            <w:tcW w:w="3340" w:type="dxa"/>
            <w:tcBorders>
              <w:left w:val="single" w:sz="0" w:space="0" w:color="000000"/>
              <w:bottom w:val="single" w:sz="0" w:space="0" w:color="000000"/>
            </w:tcBorders>
          </w:tcPr>
          <w:p w:rsidR="00380F77" w:rsidRDefault="00380F77">
            <w:pPr>
              <w:pStyle w:val="af2"/>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380F77" w:rsidRDefault="00380F77">
            <w:pPr>
              <w:pStyle w:val="af2"/>
              <w:snapToGrid w:val="0"/>
              <w:jc w:val="center"/>
              <w:rPr>
                <w:rFonts w:ascii="Times New Roman" w:hAnsi="Times New Roman" w:cs="Times New Roman"/>
              </w:rPr>
            </w:pPr>
          </w:p>
        </w:tc>
        <w:tc>
          <w:tcPr>
            <w:tcW w:w="3342" w:type="dxa"/>
            <w:tcBorders>
              <w:left w:val="single" w:sz="0" w:space="0" w:color="000000"/>
              <w:bottom w:val="single" w:sz="0" w:space="0" w:color="000000"/>
              <w:right w:val="single" w:sz="0" w:space="0" w:color="000000"/>
            </w:tcBorders>
          </w:tcPr>
          <w:p w:rsidR="00380F77" w:rsidRDefault="00380F77">
            <w:pPr>
              <w:pStyle w:val="af2"/>
              <w:snapToGrid w:val="0"/>
              <w:jc w:val="center"/>
              <w:rPr>
                <w:rFonts w:ascii="Times New Roman" w:hAnsi="Times New Roman" w:cs="Times New Roman"/>
              </w:rPr>
            </w:pPr>
          </w:p>
        </w:tc>
      </w:tr>
      <w:tr w:rsidR="00380F77">
        <w:tc>
          <w:tcPr>
            <w:tcW w:w="3340" w:type="dxa"/>
            <w:tcBorders>
              <w:left w:val="single" w:sz="0" w:space="0" w:color="000000"/>
              <w:bottom w:val="single" w:sz="0" w:space="0" w:color="000000"/>
            </w:tcBorders>
          </w:tcPr>
          <w:p w:rsidR="00380F77" w:rsidRDefault="00380F77">
            <w:pPr>
              <w:pStyle w:val="af2"/>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0" w:space="0" w:color="000000"/>
              <w:bottom w:val="single" w:sz="0" w:space="0" w:color="000000"/>
            </w:tcBorders>
          </w:tcPr>
          <w:p w:rsidR="00380F77" w:rsidRDefault="00571BF7">
            <w:pPr>
              <w:pStyle w:val="af2"/>
              <w:snapToGrid w:val="0"/>
              <w:jc w:val="center"/>
              <w:rPr>
                <w:rFonts w:ascii="Times New Roman" w:hAnsi="Times New Roman" w:cs="Times New Roman"/>
              </w:rPr>
            </w:pPr>
            <w:proofErr w:type="spellStart"/>
            <w:r>
              <w:rPr>
                <w:rFonts w:ascii="Times New Roman" w:hAnsi="Times New Roman" w:cs="Times New Roman"/>
              </w:rPr>
              <w:t>Сойтонен</w:t>
            </w:r>
            <w:proofErr w:type="spellEnd"/>
            <w:r>
              <w:rPr>
                <w:rFonts w:ascii="Times New Roman" w:hAnsi="Times New Roman" w:cs="Times New Roman"/>
              </w:rPr>
              <w:t xml:space="preserve"> Анна Александровна</w:t>
            </w:r>
          </w:p>
        </w:tc>
        <w:tc>
          <w:tcPr>
            <w:tcW w:w="3342" w:type="dxa"/>
            <w:tcBorders>
              <w:left w:val="single" w:sz="0" w:space="0" w:color="000000"/>
              <w:bottom w:val="single" w:sz="0" w:space="0" w:color="000000"/>
              <w:right w:val="single" w:sz="0" w:space="0" w:color="000000"/>
            </w:tcBorders>
          </w:tcPr>
          <w:p w:rsidR="00380F77" w:rsidRDefault="00571BF7">
            <w:pPr>
              <w:pStyle w:val="af2"/>
              <w:snapToGrid w:val="0"/>
              <w:jc w:val="center"/>
              <w:rPr>
                <w:rFonts w:ascii="Times New Roman" w:hAnsi="Times New Roman" w:cs="Times New Roman"/>
              </w:rPr>
            </w:pPr>
            <w:r>
              <w:rPr>
                <w:rFonts w:ascii="Times New Roman" w:hAnsi="Times New Roman" w:cs="Times New Roman"/>
              </w:rPr>
              <w:t>Главный бухгалтер</w:t>
            </w:r>
          </w:p>
        </w:tc>
      </w:tr>
      <w:tr w:rsidR="00380F77">
        <w:tc>
          <w:tcPr>
            <w:tcW w:w="3340" w:type="dxa"/>
            <w:tcBorders>
              <w:left w:val="single" w:sz="0" w:space="0" w:color="000000"/>
              <w:bottom w:val="single" w:sz="0" w:space="0" w:color="000000"/>
            </w:tcBorders>
          </w:tcPr>
          <w:p w:rsidR="00380F77" w:rsidRDefault="00380F77">
            <w:pPr>
              <w:pStyle w:val="af2"/>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380F77" w:rsidRDefault="00380F77">
            <w:pPr>
              <w:pStyle w:val="af2"/>
              <w:snapToGrid w:val="0"/>
              <w:jc w:val="center"/>
              <w:rPr>
                <w:rFonts w:ascii="Times New Roman" w:hAnsi="Times New Roman" w:cs="Times New Roman"/>
              </w:rPr>
            </w:pPr>
          </w:p>
        </w:tc>
        <w:tc>
          <w:tcPr>
            <w:tcW w:w="3342" w:type="dxa"/>
            <w:tcBorders>
              <w:left w:val="single" w:sz="0" w:space="0" w:color="000000"/>
              <w:bottom w:val="single" w:sz="0" w:space="0" w:color="000000"/>
              <w:right w:val="single" w:sz="0" w:space="0" w:color="000000"/>
            </w:tcBorders>
          </w:tcPr>
          <w:p w:rsidR="00380F77" w:rsidRDefault="00380F77">
            <w:pPr>
              <w:pStyle w:val="af2"/>
              <w:snapToGrid w:val="0"/>
              <w:jc w:val="center"/>
              <w:rPr>
                <w:rFonts w:ascii="Times New Roman" w:hAnsi="Times New Roman" w:cs="Times New Roman"/>
              </w:rPr>
            </w:pPr>
          </w:p>
        </w:tc>
      </w:tr>
    </w:tbl>
    <w:p w:rsidR="00380F77" w:rsidRDefault="00380F77">
      <w:pPr>
        <w:ind w:firstLine="735"/>
        <w:jc w:val="both"/>
      </w:pPr>
    </w:p>
    <w:sectPr w:rsidR="00380F77" w:rsidSect="00097549">
      <w:pgSz w:w="11906" w:h="16800"/>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0A785E"/>
    <w:rsid w:val="00006F36"/>
    <w:rsid w:val="000125C1"/>
    <w:rsid w:val="00013E40"/>
    <w:rsid w:val="000164D9"/>
    <w:rsid w:val="0001683D"/>
    <w:rsid w:val="00021BF7"/>
    <w:rsid w:val="0002500B"/>
    <w:rsid w:val="0004354D"/>
    <w:rsid w:val="0004715E"/>
    <w:rsid w:val="00062EB6"/>
    <w:rsid w:val="00081232"/>
    <w:rsid w:val="000836E6"/>
    <w:rsid w:val="00097549"/>
    <w:rsid w:val="00097EF3"/>
    <w:rsid w:val="000A785E"/>
    <w:rsid w:val="000B4A75"/>
    <w:rsid w:val="000E3D5F"/>
    <w:rsid w:val="000E40E7"/>
    <w:rsid w:val="0010555A"/>
    <w:rsid w:val="0011090D"/>
    <w:rsid w:val="0011472B"/>
    <w:rsid w:val="00116A09"/>
    <w:rsid w:val="00121EBB"/>
    <w:rsid w:val="0012599B"/>
    <w:rsid w:val="001347DE"/>
    <w:rsid w:val="00141251"/>
    <w:rsid w:val="00147673"/>
    <w:rsid w:val="00152BC4"/>
    <w:rsid w:val="00180B78"/>
    <w:rsid w:val="00185088"/>
    <w:rsid w:val="0018646D"/>
    <w:rsid w:val="001C3B7E"/>
    <w:rsid w:val="00215C23"/>
    <w:rsid w:val="002246D8"/>
    <w:rsid w:val="0024090C"/>
    <w:rsid w:val="00240C0D"/>
    <w:rsid w:val="00261DD9"/>
    <w:rsid w:val="002671E2"/>
    <w:rsid w:val="00276CF4"/>
    <w:rsid w:val="002851D4"/>
    <w:rsid w:val="00286746"/>
    <w:rsid w:val="00291ED3"/>
    <w:rsid w:val="002B685A"/>
    <w:rsid w:val="002C6CF6"/>
    <w:rsid w:val="002E6941"/>
    <w:rsid w:val="002F6718"/>
    <w:rsid w:val="00302274"/>
    <w:rsid w:val="00303D68"/>
    <w:rsid w:val="00306E94"/>
    <w:rsid w:val="00314D87"/>
    <w:rsid w:val="0033062A"/>
    <w:rsid w:val="00335E1F"/>
    <w:rsid w:val="003439F5"/>
    <w:rsid w:val="003542C2"/>
    <w:rsid w:val="0036235B"/>
    <w:rsid w:val="00380F77"/>
    <w:rsid w:val="0039379A"/>
    <w:rsid w:val="003A4D07"/>
    <w:rsid w:val="003C4FEE"/>
    <w:rsid w:val="003D58C7"/>
    <w:rsid w:val="003F21FC"/>
    <w:rsid w:val="00410623"/>
    <w:rsid w:val="00420AD1"/>
    <w:rsid w:val="004253A2"/>
    <w:rsid w:val="00431B75"/>
    <w:rsid w:val="0043267D"/>
    <w:rsid w:val="00441154"/>
    <w:rsid w:val="00454078"/>
    <w:rsid w:val="004564C0"/>
    <w:rsid w:val="00475392"/>
    <w:rsid w:val="00495A5F"/>
    <w:rsid w:val="004A6495"/>
    <w:rsid w:val="004C6F6E"/>
    <w:rsid w:val="00502037"/>
    <w:rsid w:val="00516CC4"/>
    <w:rsid w:val="00524FF5"/>
    <w:rsid w:val="00557D4E"/>
    <w:rsid w:val="005601AC"/>
    <w:rsid w:val="00561233"/>
    <w:rsid w:val="0056416F"/>
    <w:rsid w:val="00566F64"/>
    <w:rsid w:val="00571BF7"/>
    <w:rsid w:val="00585B6E"/>
    <w:rsid w:val="005962A4"/>
    <w:rsid w:val="005F2A0D"/>
    <w:rsid w:val="005F5063"/>
    <w:rsid w:val="005F766C"/>
    <w:rsid w:val="0062655B"/>
    <w:rsid w:val="00627E46"/>
    <w:rsid w:val="00627E53"/>
    <w:rsid w:val="00637396"/>
    <w:rsid w:val="00652886"/>
    <w:rsid w:val="00653B9F"/>
    <w:rsid w:val="00671FAB"/>
    <w:rsid w:val="0067778C"/>
    <w:rsid w:val="0069078D"/>
    <w:rsid w:val="006D70C2"/>
    <w:rsid w:val="00702FF8"/>
    <w:rsid w:val="00712C58"/>
    <w:rsid w:val="00712D19"/>
    <w:rsid w:val="007158F0"/>
    <w:rsid w:val="0072222F"/>
    <w:rsid w:val="007313E7"/>
    <w:rsid w:val="00734B99"/>
    <w:rsid w:val="00736237"/>
    <w:rsid w:val="007611D9"/>
    <w:rsid w:val="00775F27"/>
    <w:rsid w:val="00782B59"/>
    <w:rsid w:val="00793F03"/>
    <w:rsid w:val="007973BD"/>
    <w:rsid w:val="007A0129"/>
    <w:rsid w:val="007A3F73"/>
    <w:rsid w:val="007B2397"/>
    <w:rsid w:val="007B6CA2"/>
    <w:rsid w:val="007D4246"/>
    <w:rsid w:val="007E1270"/>
    <w:rsid w:val="007E3EC1"/>
    <w:rsid w:val="007E4AD4"/>
    <w:rsid w:val="007E7690"/>
    <w:rsid w:val="007F0E85"/>
    <w:rsid w:val="00805A15"/>
    <w:rsid w:val="00805AD3"/>
    <w:rsid w:val="008062C6"/>
    <w:rsid w:val="00827696"/>
    <w:rsid w:val="00832B83"/>
    <w:rsid w:val="00835B92"/>
    <w:rsid w:val="0084406A"/>
    <w:rsid w:val="00853468"/>
    <w:rsid w:val="00857F51"/>
    <w:rsid w:val="00865186"/>
    <w:rsid w:val="00866577"/>
    <w:rsid w:val="00877684"/>
    <w:rsid w:val="00891B25"/>
    <w:rsid w:val="008B0106"/>
    <w:rsid w:val="008B0D9D"/>
    <w:rsid w:val="008B5919"/>
    <w:rsid w:val="008D00A9"/>
    <w:rsid w:val="00903DE3"/>
    <w:rsid w:val="009326E5"/>
    <w:rsid w:val="00944D36"/>
    <w:rsid w:val="00950C52"/>
    <w:rsid w:val="00962FCA"/>
    <w:rsid w:val="00982201"/>
    <w:rsid w:val="00991407"/>
    <w:rsid w:val="009937DA"/>
    <w:rsid w:val="009B52D4"/>
    <w:rsid w:val="009D01FB"/>
    <w:rsid w:val="009E2029"/>
    <w:rsid w:val="00A03A1B"/>
    <w:rsid w:val="00A03A1C"/>
    <w:rsid w:val="00A17500"/>
    <w:rsid w:val="00A37475"/>
    <w:rsid w:val="00A40811"/>
    <w:rsid w:val="00A70FF1"/>
    <w:rsid w:val="00A7250F"/>
    <w:rsid w:val="00AA20B6"/>
    <w:rsid w:val="00AB1DF2"/>
    <w:rsid w:val="00AC0CB7"/>
    <w:rsid w:val="00AC452D"/>
    <w:rsid w:val="00AC5812"/>
    <w:rsid w:val="00AD3E26"/>
    <w:rsid w:val="00AE0C2E"/>
    <w:rsid w:val="00AE3BDA"/>
    <w:rsid w:val="00B02BB3"/>
    <w:rsid w:val="00B03A26"/>
    <w:rsid w:val="00B07626"/>
    <w:rsid w:val="00B173B0"/>
    <w:rsid w:val="00B63611"/>
    <w:rsid w:val="00B82904"/>
    <w:rsid w:val="00B83DC9"/>
    <w:rsid w:val="00B973F4"/>
    <w:rsid w:val="00BA01E0"/>
    <w:rsid w:val="00BC1538"/>
    <w:rsid w:val="00BC4409"/>
    <w:rsid w:val="00BC6AED"/>
    <w:rsid w:val="00BD7007"/>
    <w:rsid w:val="00C04B0E"/>
    <w:rsid w:val="00C3085C"/>
    <w:rsid w:val="00C33C9A"/>
    <w:rsid w:val="00C537D8"/>
    <w:rsid w:val="00C62141"/>
    <w:rsid w:val="00C63D8E"/>
    <w:rsid w:val="00C75DE6"/>
    <w:rsid w:val="00C81EBB"/>
    <w:rsid w:val="00C87716"/>
    <w:rsid w:val="00C92481"/>
    <w:rsid w:val="00CA2764"/>
    <w:rsid w:val="00CB2D92"/>
    <w:rsid w:val="00CB37CB"/>
    <w:rsid w:val="00CB5751"/>
    <w:rsid w:val="00CC2739"/>
    <w:rsid w:val="00CC4DB4"/>
    <w:rsid w:val="00CC5737"/>
    <w:rsid w:val="00CD2447"/>
    <w:rsid w:val="00CE3771"/>
    <w:rsid w:val="00CE6FD7"/>
    <w:rsid w:val="00D17BCE"/>
    <w:rsid w:val="00D21ABC"/>
    <w:rsid w:val="00D22248"/>
    <w:rsid w:val="00D25050"/>
    <w:rsid w:val="00D35B4C"/>
    <w:rsid w:val="00D43059"/>
    <w:rsid w:val="00D47FEE"/>
    <w:rsid w:val="00D65025"/>
    <w:rsid w:val="00D701A2"/>
    <w:rsid w:val="00D85062"/>
    <w:rsid w:val="00D9181A"/>
    <w:rsid w:val="00D9239A"/>
    <w:rsid w:val="00D93F53"/>
    <w:rsid w:val="00DB2DEA"/>
    <w:rsid w:val="00DD70FE"/>
    <w:rsid w:val="00DE4E9A"/>
    <w:rsid w:val="00DF1D2B"/>
    <w:rsid w:val="00DF4E08"/>
    <w:rsid w:val="00E15B45"/>
    <w:rsid w:val="00E2347A"/>
    <w:rsid w:val="00E24FFD"/>
    <w:rsid w:val="00E30FDF"/>
    <w:rsid w:val="00E37A00"/>
    <w:rsid w:val="00E741F8"/>
    <w:rsid w:val="00E80614"/>
    <w:rsid w:val="00EA6633"/>
    <w:rsid w:val="00EB182B"/>
    <w:rsid w:val="00EB60EA"/>
    <w:rsid w:val="00EB61CF"/>
    <w:rsid w:val="00EC64E6"/>
    <w:rsid w:val="00EE1387"/>
    <w:rsid w:val="00EE262E"/>
    <w:rsid w:val="00EE48D4"/>
    <w:rsid w:val="00EE5466"/>
    <w:rsid w:val="00EF2859"/>
    <w:rsid w:val="00EF3176"/>
    <w:rsid w:val="00F11F08"/>
    <w:rsid w:val="00F158E4"/>
    <w:rsid w:val="00F3246A"/>
    <w:rsid w:val="00F33DCA"/>
    <w:rsid w:val="00F35D1D"/>
    <w:rsid w:val="00F410BE"/>
    <w:rsid w:val="00F45525"/>
    <w:rsid w:val="00F45E6E"/>
    <w:rsid w:val="00F57588"/>
    <w:rsid w:val="00F57727"/>
    <w:rsid w:val="00FA3475"/>
    <w:rsid w:val="00FB7819"/>
    <w:rsid w:val="00FC7ADC"/>
    <w:rsid w:val="00FE72CF"/>
    <w:rsid w:val="00FF2541"/>
    <w:rsid w:val="05305ED1"/>
    <w:rsid w:val="77DC4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HTML Preformatted" w:uiPriority="0"/>
    <w:lsdException w:name="Normal Table" w:semiHidden="0"/>
    <w:lsdException w:name="Table Grid" w:semiHidden="0" w:uiPriority="59" w:unhideWhenUsed="0"/>
    <w:lsdException w:name="No Spacing" w:semiHidden="0" w:unhideWhenUsed="0" w:qFormat="1"/>
    <w:lsdException w:name="List Paragraph" w:semiHidden="0" w:uiPriority="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49"/>
    <w:pPr>
      <w:widowControl w:val="0"/>
      <w:suppressAutoHyphens/>
      <w:autoSpaceDE w:val="0"/>
    </w:pPr>
    <w:rPr>
      <w:rFonts w:ascii="Arial" w:eastAsia="Arial" w:hAnsi="Arial" w:cs="Arial"/>
      <w:sz w:val="24"/>
      <w:szCs w:val="24"/>
      <w:lang w:bidi="ru-RU"/>
    </w:rPr>
  </w:style>
  <w:style w:type="paragraph" w:styleId="1">
    <w:name w:val="heading 1"/>
    <w:basedOn w:val="a"/>
    <w:next w:val="a"/>
    <w:link w:val="10"/>
    <w:uiPriority w:val="99"/>
    <w:qFormat/>
    <w:rsid w:val="00097549"/>
    <w:pPr>
      <w:suppressAutoHyphens w:val="0"/>
      <w:autoSpaceDN w:val="0"/>
      <w:adjustRightInd w:val="0"/>
      <w:spacing w:before="108" w:after="108"/>
      <w:jc w:val="center"/>
      <w:outlineLvl w:val="0"/>
    </w:pPr>
    <w:rPr>
      <w:rFonts w:ascii="Times New Roman CYR" w:eastAsia="Times New Roman" w:hAnsi="Times New Roman CYR" w:cs="Times New Roman"/>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5z3">
    <w:name w:val="WW8Num15z3"/>
    <w:rsid w:val="00097549"/>
  </w:style>
  <w:style w:type="character" w:customStyle="1" w:styleId="WW8Num8z6">
    <w:name w:val="WW8Num8z6"/>
    <w:rsid w:val="00097549"/>
  </w:style>
  <w:style w:type="character" w:customStyle="1" w:styleId="WW8Num14z0">
    <w:name w:val="WW8Num14z0"/>
    <w:rsid w:val="00097549"/>
    <w:rPr>
      <w:rFonts w:ascii="Times New Roman" w:hAnsi="Times New Roman" w:cs="Times New Roman"/>
      <w:sz w:val="28"/>
      <w:szCs w:val="28"/>
    </w:rPr>
  </w:style>
  <w:style w:type="character" w:customStyle="1" w:styleId="WW8Num4z2">
    <w:name w:val="WW8Num4z2"/>
    <w:rsid w:val="00097549"/>
  </w:style>
  <w:style w:type="character" w:customStyle="1" w:styleId="WW8Num5z0">
    <w:name w:val="WW8Num5z0"/>
    <w:rsid w:val="00097549"/>
    <w:rPr>
      <w:rFonts w:ascii="Times New Roman" w:hAnsi="Times New Roman" w:cs="Times New Roman"/>
      <w:sz w:val="28"/>
      <w:szCs w:val="28"/>
    </w:rPr>
  </w:style>
  <w:style w:type="character" w:styleId="a3">
    <w:name w:val="Hyperlink"/>
    <w:rsid w:val="00097549"/>
    <w:rPr>
      <w:color w:val="000080"/>
      <w:u w:val="single"/>
    </w:rPr>
  </w:style>
  <w:style w:type="character" w:customStyle="1" w:styleId="WW8Num3z5">
    <w:name w:val="WW8Num3z5"/>
    <w:rsid w:val="00097549"/>
  </w:style>
  <w:style w:type="character" w:customStyle="1" w:styleId="WW8Num5z3">
    <w:name w:val="WW8Num5z3"/>
    <w:rsid w:val="00097549"/>
  </w:style>
  <w:style w:type="character" w:customStyle="1" w:styleId="WW8Num13z0">
    <w:name w:val="WW8Num13z0"/>
    <w:rsid w:val="00097549"/>
    <w:rPr>
      <w:rFonts w:ascii="Symbol" w:hAnsi="Symbol" w:cs="OpenSymbol"/>
    </w:rPr>
  </w:style>
  <w:style w:type="character" w:customStyle="1" w:styleId="WW8Num4z6">
    <w:name w:val="WW8Num4z6"/>
    <w:rsid w:val="00097549"/>
  </w:style>
  <w:style w:type="character" w:customStyle="1" w:styleId="11">
    <w:name w:val="Основной шрифт абзаца1"/>
    <w:rsid w:val="00097549"/>
  </w:style>
  <w:style w:type="character" w:styleId="a4">
    <w:name w:val="Emphasis"/>
    <w:uiPriority w:val="20"/>
    <w:qFormat/>
    <w:rsid w:val="00097549"/>
    <w:rPr>
      <w:i/>
      <w:iCs/>
    </w:rPr>
  </w:style>
  <w:style w:type="character" w:customStyle="1" w:styleId="WW8Num14z4">
    <w:name w:val="WW8Num14z4"/>
    <w:rsid w:val="00097549"/>
  </w:style>
  <w:style w:type="character" w:customStyle="1" w:styleId="WW8Num3z1">
    <w:name w:val="WW8Num3z1"/>
    <w:rsid w:val="00097549"/>
    <w:rPr>
      <w:rFonts w:ascii="Times New Roman" w:hAnsi="Times New Roman" w:cs="Times New Roman"/>
      <w:b w:val="0"/>
      <w:sz w:val="28"/>
      <w:szCs w:val="28"/>
    </w:rPr>
  </w:style>
  <w:style w:type="character" w:customStyle="1" w:styleId="WW8Num5z2">
    <w:name w:val="WW8Num5z2"/>
    <w:rsid w:val="00097549"/>
  </w:style>
  <w:style w:type="character" w:customStyle="1" w:styleId="WW8Num14z6">
    <w:name w:val="WW8Num14z6"/>
    <w:rsid w:val="00097549"/>
  </w:style>
  <w:style w:type="character" w:customStyle="1" w:styleId="WW8Num4z5">
    <w:name w:val="WW8Num4z5"/>
    <w:rsid w:val="00097549"/>
  </w:style>
  <w:style w:type="character" w:customStyle="1" w:styleId="WW8Num7z4">
    <w:name w:val="WW8Num7z4"/>
    <w:rsid w:val="00097549"/>
  </w:style>
  <w:style w:type="character" w:customStyle="1" w:styleId="WW8Num11z0">
    <w:name w:val="WW8Num11z0"/>
    <w:rsid w:val="00097549"/>
    <w:rPr>
      <w:rFonts w:ascii="Symbol" w:hAnsi="Symbol" w:cs="OpenSymbol"/>
    </w:rPr>
  </w:style>
  <w:style w:type="character" w:customStyle="1" w:styleId="WW8Num4z0">
    <w:name w:val="WW8Num4z0"/>
    <w:rsid w:val="00097549"/>
    <w:rPr>
      <w:rFonts w:ascii="Times New Roman" w:hAnsi="Times New Roman" w:cs="Times New Roman"/>
      <w:sz w:val="28"/>
      <w:szCs w:val="28"/>
    </w:rPr>
  </w:style>
  <w:style w:type="character" w:customStyle="1" w:styleId="a5">
    <w:name w:val="Цветовое выделение"/>
    <w:uiPriority w:val="99"/>
    <w:rsid w:val="00097549"/>
    <w:rPr>
      <w:b/>
      <w:bCs/>
      <w:color w:val="26282F"/>
    </w:rPr>
  </w:style>
  <w:style w:type="character" w:customStyle="1" w:styleId="WW8Num3z4">
    <w:name w:val="WW8Num3z4"/>
    <w:rsid w:val="00097549"/>
  </w:style>
  <w:style w:type="character" w:customStyle="1" w:styleId="WW8Num7z3">
    <w:name w:val="WW8Num7z3"/>
    <w:rsid w:val="00097549"/>
  </w:style>
  <w:style w:type="character" w:customStyle="1" w:styleId="WW8Num5z5">
    <w:name w:val="WW8Num5z5"/>
    <w:rsid w:val="00097549"/>
  </w:style>
  <w:style w:type="character" w:customStyle="1" w:styleId="WW8Num8z4">
    <w:name w:val="WW8Num8z4"/>
    <w:rsid w:val="00097549"/>
  </w:style>
  <w:style w:type="character" w:customStyle="1" w:styleId="WW8Num8z2">
    <w:name w:val="WW8Num8z2"/>
    <w:rsid w:val="00097549"/>
  </w:style>
  <w:style w:type="character" w:customStyle="1" w:styleId="WW8Num3z0">
    <w:name w:val="WW8Num3z0"/>
    <w:rsid w:val="00097549"/>
    <w:rPr>
      <w:rFonts w:ascii="Times New Roman" w:hAnsi="Times New Roman" w:cs="Times New Roman"/>
      <w:sz w:val="28"/>
      <w:szCs w:val="28"/>
    </w:rPr>
  </w:style>
  <w:style w:type="character" w:customStyle="1" w:styleId="WW8Num4z3">
    <w:name w:val="WW8Num4z3"/>
    <w:rsid w:val="00097549"/>
  </w:style>
  <w:style w:type="character" w:customStyle="1" w:styleId="WW8Num3z3">
    <w:name w:val="WW8Num3z3"/>
    <w:rsid w:val="00097549"/>
  </w:style>
  <w:style w:type="character" w:customStyle="1" w:styleId="WW8Num4z7">
    <w:name w:val="WW8Num4z7"/>
    <w:rsid w:val="00097549"/>
  </w:style>
  <w:style w:type="character" w:customStyle="1" w:styleId="WW8Num3z8">
    <w:name w:val="WW8Num3z8"/>
    <w:rsid w:val="00097549"/>
  </w:style>
  <w:style w:type="character" w:customStyle="1" w:styleId="WW8Num3z2">
    <w:name w:val="WW8Num3z2"/>
    <w:rsid w:val="00097549"/>
  </w:style>
  <w:style w:type="character" w:customStyle="1" w:styleId="WW8Num2z0">
    <w:name w:val="WW8Num2z0"/>
    <w:rsid w:val="00097549"/>
    <w:rPr>
      <w:rFonts w:ascii="Symbol" w:hAnsi="Symbol" w:cs="OpenSymbol"/>
    </w:rPr>
  </w:style>
  <w:style w:type="character" w:customStyle="1" w:styleId="WW8Num14z5">
    <w:name w:val="WW8Num14z5"/>
    <w:rsid w:val="00097549"/>
  </w:style>
  <w:style w:type="character" w:customStyle="1" w:styleId="WW8Num4z8">
    <w:name w:val="WW8Num4z8"/>
    <w:rsid w:val="00097549"/>
  </w:style>
  <w:style w:type="character" w:customStyle="1" w:styleId="WW8Num8z3">
    <w:name w:val="WW8Num8z3"/>
    <w:rsid w:val="00097549"/>
  </w:style>
  <w:style w:type="character" w:customStyle="1" w:styleId="WW8Num10z0">
    <w:name w:val="WW8Num10z0"/>
    <w:rsid w:val="00097549"/>
    <w:rPr>
      <w:rFonts w:ascii="Symbol" w:hAnsi="Symbol" w:cs="OpenSymbol"/>
    </w:rPr>
  </w:style>
  <w:style w:type="character" w:customStyle="1" w:styleId="WW8Num4z4">
    <w:name w:val="WW8Num4z4"/>
    <w:rsid w:val="00097549"/>
  </w:style>
  <w:style w:type="character" w:customStyle="1" w:styleId="WW8Num7z7">
    <w:name w:val="WW8Num7z7"/>
    <w:rsid w:val="00097549"/>
  </w:style>
  <w:style w:type="character" w:customStyle="1" w:styleId="WW8Num14z7">
    <w:name w:val="WW8Num14z7"/>
    <w:rsid w:val="00097549"/>
  </w:style>
  <w:style w:type="character" w:customStyle="1" w:styleId="WW8Num4z1">
    <w:name w:val="WW8Num4z1"/>
    <w:rsid w:val="00097549"/>
  </w:style>
  <w:style w:type="character" w:customStyle="1" w:styleId="a6">
    <w:name w:val="Маркеры списка"/>
    <w:rsid w:val="00097549"/>
    <w:rPr>
      <w:rFonts w:ascii="OpenSymbol" w:eastAsia="OpenSymbol" w:hAnsi="OpenSymbol" w:cs="OpenSymbol"/>
    </w:rPr>
  </w:style>
  <w:style w:type="character" w:customStyle="1" w:styleId="WW8Num12z0">
    <w:name w:val="WW8Num12z0"/>
    <w:rsid w:val="00097549"/>
    <w:rPr>
      <w:rFonts w:ascii="Symbol" w:hAnsi="Symbol" w:cs="OpenSymbol"/>
    </w:rPr>
  </w:style>
  <w:style w:type="character" w:customStyle="1" w:styleId="WW8Num3z7">
    <w:name w:val="WW8Num3z7"/>
    <w:rsid w:val="00097549"/>
  </w:style>
  <w:style w:type="character" w:customStyle="1" w:styleId="WW8Num5z6">
    <w:name w:val="WW8Num5z6"/>
    <w:rsid w:val="00097549"/>
  </w:style>
  <w:style w:type="character" w:customStyle="1" w:styleId="WW8Num14z2">
    <w:name w:val="WW8Num14z2"/>
    <w:rsid w:val="00097549"/>
  </w:style>
  <w:style w:type="character" w:customStyle="1" w:styleId="WW8Num3z6">
    <w:name w:val="WW8Num3z6"/>
    <w:rsid w:val="00097549"/>
  </w:style>
  <w:style w:type="character" w:customStyle="1" w:styleId="WW8Num7z0">
    <w:name w:val="WW8Num7z0"/>
    <w:rsid w:val="00097549"/>
    <w:rPr>
      <w:rFonts w:ascii="Times New Roman" w:hAnsi="Times New Roman" w:cs="Times New Roman"/>
      <w:sz w:val="28"/>
      <w:szCs w:val="28"/>
    </w:rPr>
  </w:style>
  <w:style w:type="character" w:customStyle="1" w:styleId="WW8Num14z3">
    <w:name w:val="WW8Num14z3"/>
    <w:rsid w:val="00097549"/>
  </w:style>
  <w:style w:type="character" w:customStyle="1" w:styleId="WW8Num1z0">
    <w:name w:val="WW8Num1z0"/>
    <w:rsid w:val="00097549"/>
    <w:rPr>
      <w:rFonts w:ascii="Symbol" w:hAnsi="Symbol" w:cs="OpenSymbol"/>
    </w:rPr>
  </w:style>
  <w:style w:type="character" w:customStyle="1" w:styleId="a7">
    <w:name w:val="Символ нумерации"/>
    <w:rsid w:val="00097549"/>
    <w:rPr>
      <w:rFonts w:ascii="Times New Roman" w:hAnsi="Times New Roman" w:cs="Times New Roman"/>
      <w:sz w:val="28"/>
      <w:szCs w:val="28"/>
    </w:rPr>
  </w:style>
  <w:style w:type="character" w:customStyle="1" w:styleId="WW8Num6z0">
    <w:name w:val="WW8Num6z0"/>
    <w:rsid w:val="00097549"/>
    <w:rPr>
      <w:rFonts w:ascii="Symbol" w:hAnsi="Symbol" w:cs="OpenSymbol"/>
    </w:rPr>
  </w:style>
  <w:style w:type="character" w:customStyle="1" w:styleId="a8">
    <w:name w:val="Гипертекстовая ссылка"/>
    <w:uiPriority w:val="99"/>
    <w:rsid w:val="00097549"/>
    <w:rPr>
      <w:color w:val="106BBE"/>
    </w:rPr>
  </w:style>
  <w:style w:type="character" w:customStyle="1" w:styleId="WW8Num5z4">
    <w:name w:val="WW8Num5z4"/>
    <w:rsid w:val="00097549"/>
  </w:style>
  <w:style w:type="character" w:customStyle="1" w:styleId="WW8Num7z8">
    <w:name w:val="WW8Num7z8"/>
    <w:rsid w:val="00097549"/>
  </w:style>
  <w:style w:type="character" w:customStyle="1" w:styleId="a9">
    <w:name w:val="Сравнение редакций. Добавленный фрагмент"/>
    <w:uiPriority w:val="99"/>
    <w:rsid w:val="00097549"/>
    <w:rPr>
      <w:color w:val="000000"/>
      <w:shd w:val="clear" w:color="auto" w:fill="C1D7FF"/>
    </w:rPr>
  </w:style>
  <w:style w:type="character" w:customStyle="1" w:styleId="WW8Num7z5">
    <w:name w:val="WW8Num7z5"/>
    <w:rsid w:val="00097549"/>
  </w:style>
  <w:style w:type="character" w:customStyle="1" w:styleId="10">
    <w:name w:val="Заголовок 1 Знак"/>
    <w:link w:val="1"/>
    <w:uiPriority w:val="99"/>
    <w:rsid w:val="00097549"/>
    <w:rPr>
      <w:rFonts w:ascii="Times New Roman CYR" w:hAnsi="Times New Roman CYR" w:cs="Times New Roman CYR"/>
      <w:b/>
      <w:bCs/>
      <w:color w:val="26282F"/>
      <w:sz w:val="24"/>
      <w:szCs w:val="24"/>
    </w:rPr>
  </w:style>
  <w:style w:type="character" w:customStyle="1" w:styleId="WW8Num5z7">
    <w:name w:val="WW8Num5z7"/>
    <w:rsid w:val="00097549"/>
  </w:style>
  <w:style w:type="character" w:customStyle="1" w:styleId="WW8Num7z6">
    <w:name w:val="WW8Num7z6"/>
    <w:rsid w:val="00097549"/>
  </w:style>
  <w:style w:type="character" w:customStyle="1" w:styleId="s10">
    <w:name w:val="s_10"/>
    <w:basedOn w:val="a0"/>
    <w:rsid w:val="00097549"/>
  </w:style>
  <w:style w:type="character" w:customStyle="1" w:styleId="WW8Num5z8">
    <w:name w:val="WW8Num5z8"/>
    <w:rsid w:val="00097549"/>
  </w:style>
  <w:style w:type="character" w:customStyle="1" w:styleId="WW8Num8z5">
    <w:name w:val="WW8Num8z5"/>
    <w:rsid w:val="00097549"/>
  </w:style>
  <w:style w:type="character" w:customStyle="1" w:styleId="WW8Num8z0">
    <w:name w:val="WW8Num8z0"/>
    <w:rsid w:val="00097549"/>
    <w:rPr>
      <w:rFonts w:ascii="Times New Roman" w:hAnsi="Times New Roman" w:cs="Times New Roman"/>
      <w:sz w:val="28"/>
      <w:szCs w:val="28"/>
    </w:rPr>
  </w:style>
  <w:style w:type="character" w:customStyle="1" w:styleId="WW8Num7z2">
    <w:name w:val="WW8Num7z2"/>
    <w:rsid w:val="00097549"/>
  </w:style>
  <w:style w:type="character" w:customStyle="1" w:styleId="WW8Num8z7">
    <w:name w:val="WW8Num8z7"/>
    <w:rsid w:val="00097549"/>
  </w:style>
  <w:style w:type="character" w:customStyle="1" w:styleId="WW8Num8z8">
    <w:name w:val="WW8Num8z8"/>
    <w:rsid w:val="00097549"/>
  </w:style>
  <w:style w:type="character" w:customStyle="1" w:styleId="WW8Num9z0">
    <w:name w:val="WW8Num9z0"/>
    <w:rsid w:val="00097549"/>
    <w:rPr>
      <w:rFonts w:ascii="Times New Roman" w:hAnsi="Times New Roman" w:cs="Times New Roman"/>
      <w:sz w:val="28"/>
      <w:szCs w:val="28"/>
    </w:rPr>
  </w:style>
  <w:style w:type="character" w:customStyle="1" w:styleId="WW8Num9z2">
    <w:name w:val="WW8Num9z2"/>
    <w:rsid w:val="00097549"/>
  </w:style>
  <w:style w:type="character" w:customStyle="1" w:styleId="WW8Num9z3">
    <w:name w:val="WW8Num9z3"/>
    <w:rsid w:val="00097549"/>
  </w:style>
  <w:style w:type="character" w:customStyle="1" w:styleId="WW8Num9z4">
    <w:name w:val="WW8Num9z4"/>
    <w:rsid w:val="00097549"/>
  </w:style>
  <w:style w:type="character" w:customStyle="1" w:styleId="WW8Num9z5">
    <w:name w:val="WW8Num9z5"/>
    <w:rsid w:val="00097549"/>
  </w:style>
  <w:style w:type="character" w:customStyle="1" w:styleId="WW8Num9z6">
    <w:name w:val="WW8Num9z6"/>
    <w:rsid w:val="00097549"/>
  </w:style>
  <w:style w:type="character" w:customStyle="1" w:styleId="WW8Num9z7">
    <w:name w:val="WW8Num9z7"/>
    <w:rsid w:val="00097549"/>
  </w:style>
  <w:style w:type="character" w:customStyle="1" w:styleId="WW8Num9z8">
    <w:name w:val="WW8Num9z8"/>
    <w:rsid w:val="00097549"/>
  </w:style>
  <w:style w:type="character" w:customStyle="1" w:styleId="WW8Num14z8">
    <w:name w:val="WW8Num14z8"/>
    <w:rsid w:val="00097549"/>
  </w:style>
  <w:style w:type="character" w:customStyle="1" w:styleId="WW8Num15z0">
    <w:name w:val="WW8Num15z0"/>
    <w:rsid w:val="00097549"/>
  </w:style>
  <w:style w:type="character" w:customStyle="1" w:styleId="WW8Num15z1">
    <w:name w:val="WW8Num15z1"/>
    <w:rsid w:val="00097549"/>
  </w:style>
  <w:style w:type="character" w:customStyle="1" w:styleId="WW8Num15z2">
    <w:name w:val="WW8Num15z2"/>
    <w:rsid w:val="00097549"/>
  </w:style>
  <w:style w:type="character" w:customStyle="1" w:styleId="WW8Num15z4">
    <w:name w:val="WW8Num15z4"/>
    <w:rsid w:val="00097549"/>
  </w:style>
  <w:style w:type="character" w:customStyle="1" w:styleId="WW8Num15z5">
    <w:name w:val="WW8Num15z5"/>
    <w:rsid w:val="00097549"/>
  </w:style>
  <w:style w:type="character" w:customStyle="1" w:styleId="WW8Num15z6">
    <w:name w:val="WW8Num15z6"/>
    <w:rsid w:val="00097549"/>
  </w:style>
  <w:style w:type="character" w:customStyle="1" w:styleId="WW8Num15z7">
    <w:name w:val="WW8Num15z7"/>
    <w:rsid w:val="00097549"/>
  </w:style>
  <w:style w:type="character" w:customStyle="1" w:styleId="WW8Num15z8">
    <w:name w:val="WW8Num15z8"/>
    <w:rsid w:val="00097549"/>
  </w:style>
  <w:style w:type="character" w:customStyle="1" w:styleId="WW8Num16z0">
    <w:name w:val="WW8Num16z0"/>
    <w:rsid w:val="00097549"/>
    <w:rPr>
      <w:rFonts w:ascii="Times New Roman" w:hAnsi="Times New Roman" w:cs="Times New Roman" w:hint="default"/>
      <w:sz w:val="28"/>
      <w:szCs w:val="28"/>
    </w:rPr>
  </w:style>
  <w:style w:type="character" w:customStyle="1" w:styleId="WW8Num16z1">
    <w:name w:val="WW8Num16z1"/>
    <w:rsid w:val="00097549"/>
  </w:style>
  <w:style w:type="character" w:customStyle="1" w:styleId="WW8Num16z2">
    <w:name w:val="WW8Num16z2"/>
    <w:rsid w:val="00097549"/>
  </w:style>
  <w:style w:type="character" w:customStyle="1" w:styleId="WW8Num16z3">
    <w:name w:val="WW8Num16z3"/>
    <w:rsid w:val="00097549"/>
  </w:style>
  <w:style w:type="character" w:customStyle="1" w:styleId="WW8Num16z4">
    <w:name w:val="WW8Num16z4"/>
    <w:rsid w:val="00097549"/>
  </w:style>
  <w:style w:type="character" w:customStyle="1" w:styleId="WW8Num16z5">
    <w:name w:val="WW8Num16z5"/>
    <w:rsid w:val="00097549"/>
  </w:style>
  <w:style w:type="character" w:customStyle="1" w:styleId="WW8Num16z6">
    <w:name w:val="WW8Num16z6"/>
    <w:rsid w:val="00097549"/>
  </w:style>
  <w:style w:type="character" w:customStyle="1" w:styleId="WW8Num16z7">
    <w:name w:val="WW8Num16z7"/>
    <w:rsid w:val="00097549"/>
  </w:style>
  <w:style w:type="character" w:customStyle="1" w:styleId="WW8Num16z8">
    <w:name w:val="WW8Num16z8"/>
    <w:rsid w:val="00097549"/>
  </w:style>
  <w:style w:type="paragraph" w:styleId="aa">
    <w:name w:val="List"/>
    <w:basedOn w:val="ab"/>
    <w:rsid w:val="00097549"/>
    <w:rPr>
      <w:rFonts w:cs="Mangal"/>
    </w:rPr>
  </w:style>
  <w:style w:type="paragraph" w:styleId="ac">
    <w:name w:val="Normal (Web)"/>
    <w:basedOn w:val="a"/>
    <w:uiPriority w:val="99"/>
    <w:unhideWhenUsed/>
    <w:rsid w:val="00097549"/>
    <w:pPr>
      <w:widowControl/>
      <w:suppressAutoHyphens w:val="0"/>
      <w:autoSpaceDE/>
      <w:spacing w:before="100" w:beforeAutospacing="1" w:after="119"/>
    </w:pPr>
    <w:rPr>
      <w:rFonts w:ascii="Times New Roman" w:eastAsia="Times New Roman" w:hAnsi="Times New Roman" w:cs="Times New Roman"/>
      <w:lang w:bidi="ar-SA"/>
    </w:rPr>
  </w:style>
  <w:style w:type="paragraph" w:customStyle="1" w:styleId="ad">
    <w:name w:val="Таблицы (моноширинный)"/>
    <w:basedOn w:val="a"/>
    <w:next w:val="a"/>
    <w:uiPriority w:val="99"/>
    <w:rsid w:val="00097549"/>
    <w:pPr>
      <w:suppressAutoHyphens w:val="0"/>
      <w:autoSpaceDN w:val="0"/>
      <w:adjustRightInd w:val="0"/>
    </w:pPr>
    <w:rPr>
      <w:rFonts w:ascii="Courier New" w:eastAsia="Times New Roman" w:hAnsi="Courier New" w:cs="Courier New"/>
      <w:lang w:bidi="ar-SA"/>
    </w:rPr>
  </w:style>
  <w:style w:type="paragraph" w:styleId="ab">
    <w:name w:val="Body Text"/>
    <w:basedOn w:val="a"/>
    <w:rsid w:val="00097549"/>
    <w:pPr>
      <w:spacing w:after="120"/>
    </w:pPr>
  </w:style>
  <w:style w:type="paragraph" w:customStyle="1" w:styleId="ae">
    <w:name w:val="Заголовок"/>
    <w:basedOn w:val="a"/>
    <w:next w:val="ab"/>
    <w:rsid w:val="00097549"/>
    <w:pPr>
      <w:keepNext/>
      <w:spacing w:before="240" w:after="120"/>
    </w:pPr>
    <w:rPr>
      <w:rFonts w:eastAsia="Lucida Sans Unicode" w:cs="Mangal"/>
      <w:sz w:val="28"/>
      <w:szCs w:val="28"/>
    </w:rPr>
  </w:style>
  <w:style w:type="paragraph" w:customStyle="1" w:styleId="2">
    <w:name w:val="Указатель2"/>
    <w:basedOn w:val="a"/>
    <w:rsid w:val="00097549"/>
    <w:pPr>
      <w:suppressLineNumbers/>
    </w:pPr>
    <w:rPr>
      <w:rFonts w:cs="Mangal"/>
    </w:rPr>
  </w:style>
  <w:style w:type="paragraph" w:customStyle="1" w:styleId="12">
    <w:name w:val="Название1"/>
    <w:basedOn w:val="a"/>
    <w:rsid w:val="00097549"/>
    <w:pPr>
      <w:suppressLineNumbers/>
      <w:spacing w:before="120" w:after="120"/>
    </w:pPr>
    <w:rPr>
      <w:rFonts w:cs="Mangal"/>
      <w:i/>
      <w:iCs/>
    </w:rPr>
  </w:style>
  <w:style w:type="paragraph" w:customStyle="1" w:styleId="af">
    <w:name w:val="Нормальный (таблица)"/>
    <w:basedOn w:val="a"/>
    <w:next w:val="a"/>
    <w:uiPriority w:val="99"/>
    <w:rsid w:val="00097549"/>
    <w:pPr>
      <w:suppressAutoHyphens w:val="0"/>
      <w:autoSpaceDN w:val="0"/>
      <w:adjustRightInd w:val="0"/>
      <w:jc w:val="both"/>
    </w:pPr>
    <w:rPr>
      <w:rFonts w:eastAsia="Times New Roman"/>
      <w:lang w:bidi="ar-SA"/>
    </w:rPr>
  </w:style>
  <w:style w:type="paragraph" w:customStyle="1" w:styleId="13">
    <w:name w:val="Указатель1"/>
    <w:basedOn w:val="a"/>
    <w:rsid w:val="00097549"/>
    <w:pPr>
      <w:suppressLineNumbers/>
    </w:pPr>
    <w:rPr>
      <w:rFonts w:cs="Mangal"/>
    </w:rPr>
  </w:style>
  <w:style w:type="paragraph" w:customStyle="1" w:styleId="s1">
    <w:name w:val="s_1"/>
    <w:basedOn w:val="a"/>
    <w:rsid w:val="00097549"/>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customStyle="1" w:styleId="af0">
    <w:name w:val="Прижатый влево"/>
    <w:basedOn w:val="a"/>
    <w:next w:val="a"/>
    <w:uiPriority w:val="99"/>
    <w:rsid w:val="00097549"/>
    <w:pPr>
      <w:widowControl/>
      <w:suppressAutoHyphens w:val="0"/>
      <w:autoSpaceDN w:val="0"/>
      <w:adjustRightInd w:val="0"/>
    </w:pPr>
    <w:rPr>
      <w:rFonts w:eastAsia="Times New Roman"/>
      <w:lang w:bidi="ar-SA"/>
    </w:rPr>
  </w:style>
  <w:style w:type="paragraph" w:customStyle="1" w:styleId="20">
    <w:name w:val="Название2"/>
    <w:basedOn w:val="a"/>
    <w:rsid w:val="00097549"/>
    <w:pPr>
      <w:suppressLineNumbers/>
      <w:spacing w:before="120" w:after="120"/>
    </w:pPr>
    <w:rPr>
      <w:rFonts w:cs="Mangal"/>
      <w:i/>
      <w:iCs/>
    </w:rPr>
  </w:style>
  <w:style w:type="paragraph" w:customStyle="1" w:styleId="af1">
    <w:name w:val="Заголовок таблицы"/>
    <w:basedOn w:val="af2"/>
    <w:rsid w:val="00097549"/>
    <w:pPr>
      <w:jc w:val="center"/>
    </w:pPr>
    <w:rPr>
      <w:b/>
      <w:bCs/>
    </w:rPr>
  </w:style>
  <w:style w:type="paragraph" w:customStyle="1" w:styleId="af2">
    <w:name w:val="Содержимое таблицы"/>
    <w:basedOn w:val="a"/>
    <w:rsid w:val="00097549"/>
    <w:pPr>
      <w:suppressLineNumbers/>
    </w:pPr>
  </w:style>
  <w:style w:type="paragraph" w:customStyle="1" w:styleId="ConsPlusNormal">
    <w:name w:val="ConsPlusNormal"/>
    <w:rsid w:val="00097549"/>
    <w:pPr>
      <w:widowControl w:val="0"/>
      <w:suppressAutoHyphens/>
      <w:autoSpaceDE w:val="0"/>
    </w:pPr>
    <w:rPr>
      <w:rFonts w:ascii="Calibri" w:hAnsi="Calibri" w:cs="Calibri"/>
      <w:sz w:val="22"/>
      <w:szCs w:val="22"/>
      <w:lang w:eastAsia="ar-SA"/>
    </w:rPr>
  </w:style>
  <w:style w:type="paragraph" w:styleId="af3">
    <w:name w:val="List Paragraph"/>
    <w:basedOn w:val="a"/>
    <w:qFormat/>
    <w:rsid w:val="00097549"/>
    <w:pPr>
      <w:widowControl/>
      <w:autoSpaceDE/>
      <w:spacing w:after="200" w:line="276" w:lineRule="auto"/>
      <w:ind w:left="720"/>
    </w:pPr>
    <w:rPr>
      <w:rFonts w:ascii="Calibri" w:hAnsi="Calibri" w:cs="Calibri"/>
      <w:sz w:val="22"/>
      <w:szCs w:val="22"/>
    </w:rPr>
  </w:style>
  <w:style w:type="paragraph" w:styleId="HTML">
    <w:name w:val="HTML Preformatted"/>
    <w:basedOn w:val="a"/>
    <w:link w:val="HTML1"/>
    <w:unhideWhenUsed/>
    <w:rsid w:val="00425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pPr>
    <w:rPr>
      <w:rFonts w:ascii="Courier New" w:eastAsia="Courier New" w:hAnsi="Courier New" w:cs="Times New Roman"/>
      <w:sz w:val="20"/>
      <w:szCs w:val="20"/>
      <w:lang w:bidi="ar-SA"/>
    </w:rPr>
  </w:style>
  <w:style w:type="character" w:customStyle="1" w:styleId="HTML0">
    <w:name w:val="Стандартный HTML Знак"/>
    <w:uiPriority w:val="99"/>
    <w:semiHidden/>
    <w:rsid w:val="004253A2"/>
    <w:rPr>
      <w:rFonts w:ascii="Courier New" w:eastAsia="Arial" w:hAnsi="Courier New" w:cs="Courier New"/>
      <w:lang w:bidi="ru-RU"/>
    </w:rPr>
  </w:style>
  <w:style w:type="character" w:customStyle="1" w:styleId="HTML1">
    <w:name w:val="Стандартный HTML Знак1"/>
    <w:link w:val="HTML"/>
    <w:locked/>
    <w:rsid w:val="004253A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192157851">
      <w:bodyDiv w:val="1"/>
      <w:marLeft w:val="0"/>
      <w:marRight w:val="0"/>
      <w:marTop w:val="0"/>
      <w:marBottom w:val="0"/>
      <w:divBdr>
        <w:top w:val="none" w:sz="0" w:space="0" w:color="auto"/>
        <w:left w:val="none" w:sz="0" w:space="0" w:color="auto"/>
        <w:bottom w:val="none" w:sz="0" w:space="0" w:color="auto"/>
        <w:right w:val="none" w:sz="0" w:space="0" w:color="auto"/>
      </w:divBdr>
      <w:divsChild>
        <w:div w:id="413355838">
          <w:marLeft w:val="0"/>
          <w:marRight w:val="0"/>
          <w:marTop w:val="0"/>
          <w:marBottom w:val="0"/>
          <w:divBdr>
            <w:top w:val="none" w:sz="0" w:space="0" w:color="auto"/>
            <w:left w:val="none" w:sz="0" w:space="0" w:color="auto"/>
            <w:bottom w:val="none" w:sz="0" w:space="0" w:color="auto"/>
            <w:right w:val="none" w:sz="0" w:space="0" w:color="auto"/>
          </w:divBdr>
        </w:div>
        <w:div w:id="793521769">
          <w:marLeft w:val="0"/>
          <w:marRight w:val="0"/>
          <w:marTop w:val="0"/>
          <w:marBottom w:val="0"/>
          <w:divBdr>
            <w:top w:val="none" w:sz="0" w:space="0" w:color="auto"/>
            <w:left w:val="none" w:sz="0" w:space="0" w:color="auto"/>
            <w:bottom w:val="none" w:sz="0" w:space="0" w:color="auto"/>
            <w:right w:val="none" w:sz="0" w:space="0" w:color="auto"/>
          </w:divBdr>
        </w:div>
        <w:div w:id="1266694425">
          <w:marLeft w:val="0"/>
          <w:marRight w:val="0"/>
          <w:marTop w:val="0"/>
          <w:marBottom w:val="0"/>
          <w:divBdr>
            <w:top w:val="none" w:sz="0" w:space="0" w:color="auto"/>
            <w:left w:val="none" w:sz="0" w:space="0" w:color="auto"/>
            <w:bottom w:val="none" w:sz="0" w:space="0" w:color="auto"/>
            <w:right w:val="none" w:sz="0" w:space="0" w:color="auto"/>
          </w:divBdr>
        </w:div>
      </w:divsChild>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31</Pages>
  <Words>10405</Words>
  <Characters>59315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69581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9</cp:revision>
  <cp:lastPrinted>2018-10-23T13:16:00Z</cp:lastPrinted>
  <dcterms:created xsi:type="dcterms:W3CDTF">2020-03-26T08:38:00Z</dcterms:created>
  <dcterms:modified xsi:type="dcterms:W3CDTF">2020-03-26T09:17:00Z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