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968"/>
        <w:gridCol w:w="5220"/>
      </w:tblGrid>
      <w:tr w:rsidR="00D17B3C">
        <w:tc>
          <w:tcPr>
            <w:tcW w:w="4968" w:type="dxa"/>
            <w:shd w:val="clear" w:color="auto" w:fill="auto"/>
          </w:tcPr>
          <w:p w:rsidR="00D17B3C" w:rsidRDefault="00D17B3C" w:rsidP="00024490">
            <w:pPr>
              <w:pStyle w:val="HeadDoc"/>
              <w:rPr>
                <w:szCs w:val="28"/>
              </w:rPr>
            </w:pPr>
            <w:r>
              <w:rPr>
                <w:szCs w:val="28"/>
              </w:rPr>
              <w:t xml:space="preserve">      Принят собранием</w:t>
            </w:r>
          </w:p>
          <w:p w:rsidR="00D17B3C" w:rsidRDefault="00D17B3C" w:rsidP="00024490">
            <w:pPr>
              <w:pStyle w:val="HeadDoc"/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территориального общественного </w:t>
            </w:r>
          </w:p>
          <w:p w:rsidR="00D17B3C" w:rsidRDefault="00D17B3C" w:rsidP="00024490">
            <w:pPr>
              <w:pStyle w:val="HeadDoc"/>
              <w:ind w:firstLine="426"/>
              <w:rPr>
                <w:szCs w:val="28"/>
              </w:rPr>
            </w:pPr>
            <w:r>
              <w:rPr>
                <w:szCs w:val="28"/>
              </w:rPr>
              <w:t>самоуправления «Ручеек 6»</w:t>
            </w:r>
          </w:p>
          <w:p w:rsidR="00D17B3C" w:rsidRDefault="00D17B3C" w:rsidP="00024490">
            <w:pPr>
              <w:pStyle w:val="HeadDoc"/>
              <w:ind w:firstLine="426"/>
            </w:pPr>
            <w:r>
              <w:rPr>
                <w:szCs w:val="28"/>
              </w:rPr>
              <w:t>протокол от 16.10.2021 г.</w:t>
            </w:r>
          </w:p>
        </w:tc>
        <w:tc>
          <w:tcPr>
            <w:tcW w:w="5220" w:type="dxa"/>
            <w:shd w:val="clear" w:color="auto" w:fill="auto"/>
          </w:tcPr>
          <w:p w:rsidR="00D17B3C" w:rsidRPr="001071C9" w:rsidRDefault="00D17B3C" w:rsidP="00024490">
            <w:pPr>
              <w:pStyle w:val="HeadDoc"/>
              <w:jc w:val="right"/>
              <w:rPr>
                <w:sz w:val="24"/>
                <w:szCs w:val="24"/>
              </w:rPr>
            </w:pPr>
            <w:r w:rsidRPr="001071C9">
              <w:rPr>
                <w:sz w:val="24"/>
                <w:szCs w:val="24"/>
              </w:rPr>
              <w:t xml:space="preserve">Приложение </w:t>
            </w:r>
          </w:p>
          <w:p w:rsidR="00D17B3C" w:rsidRDefault="00D17B3C" w:rsidP="00024490">
            <w:pPr>
              <w:pStyle w:val="HeadDoc"/>
              <w:jc w:val="right"/>
            </w:pPr>
            <w:r>
              <w:rPr>
                <w:sz w:val="24"/>
                <w:szCs w:val="24"/>
              </w:rPr>
              <w:t xml:space="preserve"> </w:t>
            </w:r>
            <w:r w:rsidRPr="001071C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1071C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Деревянского </w:t>
            </w:r>
            <w:r w:rsidRPr="001071C9">
              <w:rPr>
                <w:sz w:val="24"/>
                <w:szCs w:val="24"/>
              </w:rPr>
              <w:t xml:space="preserve">сельского поселения от </w:t>
            </w:r>
            <w:r w:rsidRPr="002D58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6.10.2021</w:t>
            </w:r>
            <w:r w:rsidRPr="001071C9">
              <w:rPr>
                <w:sz w:val="24"/>
                <w:szCs w:val="24"/>
              </w:rPr>
              <w:t xml:space="preserve"> г.  №</w:t>
            </w:r>
            <w:r>
              <w:rPr>
                <w:szCs w:val="28"/>
              </w:rPr>
              <w:t xml:space="preserve"> 138</w:t>
            </w:r>
          </w:p>
        </w:tc>
      </w:tr>
    </w:tbl>
    <w:p w:rsidR="001071C9" w:rsidRDefault="001071C9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1071C9" w:rsidRDefault="001071C9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</w:p>
    <w:p w:rsidR="0092629F" w:rsidRDefault="0092629F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92629F" w:rsidRDefault="0092629F">
      <w:pPr>
        <w:tabs>
          <w:tab w:val="left" w:pos="3280"/>
        </w:tabs>
        <w:ind w:right="-108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территориального общественного самоуправление</w:t>
      </w:r>
    </w:p>
    <w:p w:rsidR="0092629F" w:rsidRPr="00B633A2" w:rsidRDefault="00FF06B4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Ручеек 6</w:t>
      </w:r>
      <w:r w:rsidR="0092629F" w:rsidRPr="00B633A2">
        <w:rPr>
          <w:b/>
          <w:sz w:val="28"/>
          <w:szCs w:val="28"/>
        </w:rPr>
        <w:t xml:space="preserve"> </w:t>
      </w:r>
    </w:p>
    <w:p w:rsidR="0092629F" w:rsidRPr="00B633A2" w:rsidRDefault="00B633A2">
      <w:pPr>
        <w:tabs>
          <w:tab w:val="left" w:pos="3280"/>
        </w:tabs>
        <w:ind w:right="-108"/>
        <w:jc w:val="center"/>
        <w:rPr>
          <w:b/>
          <w:sz w:val="28"/>
          <w:szCs w:val="28"/>
        </w:rPr>
      </w:pPr>
      <w:r w:rsidRPr="00B633A2">
        <w:rPr>
          <w:sz w:val="28"/>
          <w:szCs w:val="28"/>
        </w:rPr>
        <w:t xml:space="preserve">Деревянского </w:t>
      </w:r>
      <w:r w:rsidR="0092629F" w:rsidRPr="00B633A2">
        <w:rPr>
          <w:sz w:val="28"/>
          <w:szCs w:val="28"/>
        </w:rPr>
        <w:t xml:space="preserve"> сельского поселения</w:t>
      </w:r>
    </w:p>
    <w:p w:rsidR="0092629F" w:rsidRPr="00B633A2" w:rsidRDefault="0092629F">
      <w:pPr>
        <w:tabs>
          <w:tab w:val="left" w:pos="9180"/>
        </w:tabs>
        <w:ind w:right="-109"/>
        <w:jc w:val="center"/>
        <w:rPr>
          <w:b/>
          <w:sz w:val="28"/>
          <w:szCs w:val="28"/>
        </w:rPr>
      </w:pPr>
    </w:p>
    <w:p w:rsidR="0092629F" w:rsidRDefault="0092629F">
      <w:pPr>
        <w:tabs>
          <w:tab w:val="left" w:pos="9180"/>
        </w:tabs>
        <w:ind w:right="-1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92629F" w:rsidRDefault="0092629F" w:rsidP="001071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Территориальное общественное самоуправление «</w:t>
      </w:r>
      <w:r w:rsidR="00FF06B4">
        <w:rPr>
          <w:sz w:val="28"/>
          <w:szCs w:val="28"/>
        </w:rPr>
        <w:t>Ручеек 6</w:t>
      </w:r>
      <w:r>
        <w:rPr>
          <w:sz w:val="28"/>
          <w:szCs w:val="28"/>
        </w:rPr>
        <w:t>»</w:t>
      </w:r>
      <w:r w:rsidR="004D243F">
        <w:rPr>
          <w:sz w:val="28"/>
          <w:szCs w:val="28"/>
        </w:rPr>
        <w:t xml:space="preserve"> (далее – ТОС «</w:t>
      </w:r>
      <w:r w:rsidR="00FF06B4">
        <w:rPr>
          <w:sz w:val="28"/>
          <w:szCs w:val="28"/>
        </w:rPr>
        <w:t>Ручеек 6</w:t>
      </w:r>
      <w:r w:rsidR="004D243F">
        <w:rPr>
          <w:sz w:val="28"/>
          <w:szCs w:val="28"/>
        </w:rPr>
        <w:t>»)</w:t>
      </w:r>
      <w:r>
        <w:rPr>
          <w:sz w:val="28"/>
          <w:szCs w:val="28"/>
        </w:rPr>
        <w:t xml:space="preserve">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решением </w:t>
      </w:r>
      <w:r>
        <w:rPr>
          <w:sz w:val="28"/>
          <w:szCs w:val="28"/>
          <w:lang w:val="en-US"/>
        </w:rPr>
        <w:t>XX</w:t>
      </w:r>
      <w:r w:rsidR="00B633A2">
        <w:rPr>
          <w:sz w:val="28"/>
          <w:szCs w:val="28"/>
          <w:lang w:val="en-US"/>
        </w:rPr>
        <w:t>III</w:t>
      </w:r>
      <w:r w:rsidRPr="00107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IV</w:t>
      </w:r>
      <w:r w:rsidRPr="001071C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1071C9">
        <w:rPr>
          <w:sz w:val="28"/>
          <w:szCs w:val="28"/>
        </w:rPr>
        <w:t xml:space="preserve"> Совета </w:t>
      </w:r>
      <w:r w:rsidR="00B633A2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</w:t>
      </w:r>
      <w:r w:rsidRPr="001071C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</w:t>
      </w:r>
      <w:r w:rsidR="00B633A2">
        <w:rPr>
          <w:sz w:val="28"/>
          <w:szCs w:val="28"/>
        </w:rPr>
        <w:t>16.09</w:t>
      </w:r>
      <w:r>
        <w:rPr>
          <w:sz w:val="28"/>
          <w:szCs w:val="28"/>
        </w:rPr>
        <w:t>.20</w:t>
      </w:r>
      <w:r w:rsidR="00B633A2">
        <w:rPr>
          <w:sz w:val="28"/>
          <w:szCs w:val="28"/>
        </w:rPr>
        <w:t>21</w:t>
      </w:r>
      <w:r>
        <w:rPr>
          <w:sz w:val="28"/>
          <w:szCs w:val="28"/>
        </w:rPr>
        <w:t xml:space="preserve">г.  № 1 </w:t>
      </w:r>
      <w:r w:rsidRPr="001071C9">
        <w:rPr>
          <w:sz w:val="28"/>
          <w:szCs w:val="28"/>
        </w:rPr>
        <w:t>«</w:t>
      </w:r>
      <w:r w:rsidR="001071C9" w:rsidRPr="001071C9">
        <w:rPr>
          <w:sz w:val="28"/>
          <w:szCs w:val="28"/>
        </w:rPr>
        <w:t xml:space="preserve">Об установлении границ территории для осуществления территориального общественного самоуправления в </w:t>
      </w:r>
      <w:r w:rsidR="00B633A2">
        <w:rPr>
          <w:sz w:val="28"/>
          <w:szCs w:val="28"/>
        </w:rPr>
        <w:t xml:space="preserve">Деревянском </w:t>
      </w:r>
      <w:r w:rsidR="001071C9" w:rsidRPr="001071C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».</w:t>
      </w:r>
    </w:p>
    <w:p w:rsidR="0092629F" w:rsidRDefault="001071C9" w:rsidP="00823A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29F">
        <w:rPr>
          <w:sz w:val="28"/>
          <w:szCs w:val="28"/>
        </w:rPr>
        <w:t>1.2. Территориальное общественное самоуправление «</w:t>
      </w:r>
      <w:r w:rsidR="00FF06B4">
        <w:rPr>
          <w:sz w:val="28"/>
          <w:szCs w:val="28"/>
        </w:rPr>
        <w:t>Ручеек 6</w:t>
      </w:r>
      <w:r w:rsidR="0092629F">
        <w:rPr>
          <w:sz w:val="28"/>
          <w:szCs w:val="28"/>
        </w:rPr>
        <w:t xml:space="preserve">» включает в себя территорию улиц: </w:t>
      </w:r>
      <w:r w:rsidR="00823A7F">
        <w:rPr>
          <w:sz w:val="28"/>
          <w:szCs w:val="28"/>
        </w:rPr>
        <w:t xml:space="preserve">д.Ужесельга  </w:t>
      </w:r>
      <w:r w:rsidR="00823A7F" w:rsidRPr="00823A7F">
        <w:rPr>
          <w:sz w:val="28"/>
          <w:szCs w:val="28"/>
        </w:rPr>
        <w:t>ул.Дачная  дома № 15,</w:t>
      </w:r>
      <w:r w:rsidR="00823A7F">
        <w:rPr>
          <w:sz w:val="28"/>
          <w:szCs w:val="28"/>
        </w:rPr>
        <w:t xml:space="preserve"> д.15-А, д.16, д.17, д.18, д.19, </w:t>
      </w:r>
      <w:r w:rsidR="0092629F">
        <w:rPr>
          <w:sz w:val="28"/>
          <w:szCs w:val="28"/>
        </w:rPr>
        <w:t>согласно п</w:t>
      </w:r>
      <w:r w:rsidR="00823A7F">
        <w:rPr>
          <w:sz w:val="28"/>
          <w:szCs w:val="28"/>
        </w:rPr>
        <w:t>ри</w:t>
      </w:r>
      <w:r w:rsidR="0092629F">
        <w:rPr>
          <w:sz w:val="28"/>
          <w:szCs w:val="28"/>
        </w:rPr>
        <w:t>ложению.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Организационно-правовая форма – некоммерческая организация.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Полное официальное наименование: Территориальное общественное самоуправление «</w:t>
      </w:r>
      <w:r w:rsidR="00FF06B4">
        <w:rPr>
          <w:sz w:val="28"/>
          <w:szCs w:val="28"/>
        </w:rPr>
        <w:t>Ручеек 6</w:t>
      </w:r>
      <w:r>
        <w:rPr>
          <w:sz w:val="28"/>
          <w:szCs w:val="28"/>
        </w:rPr>
        <w:t>».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ТОС  «</w:t>
      </w:r>
      <w:r w:rsidR="00FF06B4">
        <w:rPr>
          <w:sz w:val="28"/>
          <w:szCs w:val="28"/>
        </w:rPr>
        <w:t>Ручеек 6</w:t>
      </w:r>
      <w:r>
        <w:rPr>
          <w:sz w:val="28"/>
          <w:szCs w:val="28"/>
        </w:rPr>
        <w:t xml:space="preserve">». </w:t>
      </w:r>
    </w:p>
    <w:p w:rsidR="0092629F" w:rsidRDefault="004D243F" w:rsidP="00B63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629F">
        <w:rPr>
          <w:sz w:val="28"/>
          <w:szCs w:val="28"/>
        </w:rPr>
        <w:t xml:space="preserve">1.5. ТОС </w:t>
      </w:r>
      <w:r w:rsidR="00B633A2">
        <w:rPr>
          <w:sz w:val="28"/>
          <w:szCs w:val="28"/>
        </w:rPr>
        <w:t>«</w:t>
      </w:r>
      <w:r w:rsidR="00FF06B4">
        <w:rPr>
          <w:sz w:val="28"/>
          <w:szCs w:val="28"/>
        </w:rPr>
        <w:t>Ручеек 6</w:t>
      </w:r>
      <w:r w:rsidR="00B633A2">
        <w:rPr>
          <w:sz w:val="28"/>
          <w:szCs w:val="28"/>
        </w:rPr>
        <w:t>»</w:t>
      </w:r>
      <w:r w:rsidR="0092629F">
        <w:rPr>
          <w:sz w:val="28"/>
          <w:szCs w:val="28"/>
        </w:rPr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Место нахождения ТОС</w:t>
      </w:r>
      <w:r w:rsidR="004D243F">
        <w:rPr>
          <w:sz w:val="28"/>
          <w:szCs w:val="28"/>
        </w:rPr>
        <w:t xml:space="preserve"> </w:t>
      </w:r>
      <w:r w:rsidR="00B633A2">
        <w:rPr>
          <w:sz w:val="28"/>
          <w:szCs w:val="28"/>
        </w:rPr>
        <w:t>«</w:t>
      </w:r>
      <w:r w:rsidR="00FF06B4">
        <w:rPr>
          <w:sz w:val="28"/>
          <w:szCs w:val="28"/>
        </w:rPr>
        <w:t>Ручеек 6</w:t>
      </w:r>
      <w:r w:rsidR="004D243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1A1FCB">
        <w:rPr>
          <w:sz w:val="28"/>
          <w:szCs w:val="28"/>
        </w:rPr>
        <w:t xml:space="preserve">Республика Карелия, </w:t>
      </w:r>
      <w:r>
        <w:rPr>
          <w:sz w:val="28"/>
          <w:szCs w:val="28"/>
        </w:rPr>
        <w:t xml:space="preserve">Прионежский район, </w:t>
      </w:r>
      <w:r w:rsidR="001A1FCB">
        <w:rPr>
          <w:sz w:val="28"/>
          <w:szCs w:val="28"/>
        </w:rPr>
        <w:t>дер</w:t>
      </w:r>
      <w:r>
        <w:rPr>
          <w:sz w:val="28"/>
          <w:szCs w:val="28"/>
        </w:rPr>
        <w:t>.</w:t>
      </w:r>
      <w:r w:rsidR="001A1FCB">
        <w:rPr>
          <w:sz w:val="28"/>
          <w:szCs w:val="28"/>
        </w:rPr>
        <w:t>Ужесельга</w:t>
      </w:r>
      <w:r w:rsidR="001A1FCB" w:rsidRPr="00A647D5">
        <w:rPr>
          <w:sz w:val="28"/>
          <w:szCs w:val="28"/>
        </w:rPr>
        <w:t xml:space="preserve">, </w:t>
      </w:r>
      <w:r w:rsidR="00A647D5" w:rsidRPr="00A647D5">
        <w:rPr>
          <w:sz w:val="28"/>
          <w:szCs w:val="28"/>
        </w:rPr>
        <w:t>ул.Дачная, д.17</w:t>
      </w:r>
      <w:r w:rsidR="00A647D5">
        <w:rPr>
          <w:sz w:val="28"/>
          <w:szCs w:val="28"/>
        </w:rPr>
        <w:t>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Правовую основу деятельности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="001A1FCB">
        <w:rPr>
          <w:sz w:val="28"/>
          <w:szCs w:val="28"/>
        </w:rPr>
        <w:t>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составляют: Конституция Российской Федерации, законодательство Российской Федерации, Устав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правовые акты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правовые акты органов местного самоуправления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Положение о территориальном общественном самоуправлении  в </w:t>
      </w:r>
      <w:r w:rsidR="001A1FCB">
        <w:rPr>
          <w:sz w:val="28"/>
          <w:szCs w:val="28"/>
        </w:rPr>
        <w:t>Древянском</w:t>
      </w:r>
      <w:r>
        <w:rPr>
          <w:sz w:val="28"/>
          <w:szCs w:val="28"/>
        </w:rPr>
        <w:t xml:space="preserve"> сельском поселении, а также настоящий Устав.</w:t>
      </w:r>
    </w:p>
    <w:p w:rsidR="0092629F" w:rsidRDefault="00926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осуществлении ТОС </w:t>
      </w:r>
      <w:r w:rsidR="001A1FCB">
        <w:rPr>
          <w:sz w:val="28"/>
          <w:szCs w:val="28"/>
        </w:rPr>
        <w:t>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могут принимать участие граждане, </w:t>
      </w:r>
      <w:r w:rsidR="001A1FCB">
        <w:rPr>
          <w:sz w:val="28"/>
          <w:szCs w:val="28"/>
        </w:rPr>
        <w:t xml:space="preserve">постоянно </w:t>
      </w:r>
      <w:r w:rsidR="003600A8" w:rsidRPr="0071147F">
        <w:rPr>
          <w:color w:val="000000"/>
          <w:sz w:val="28"/>
          <w:szCs w:val="28"/>
        </w:rPr>
        <w:t xml:space="preserve">либо преимущественно </w:t>
      </w:r>
      <w:r>
        <w:rPr>
          <w:sz w:val="28"/>
          <w:szCs w:val="28"/>
        </w:rPr>
        <w:t>проживающие по месту ж</w:t>
      </w:r>
      <w:r w:rsidR="001A1FCB">
        <w:rPr>
          <w:sz w:val="28"/>
          <w:szCs w:val="28"/>
        </w:rPr>
        <w:t>ительства</w:t>
      </w:r>
      <w:r>
        <w:rPr>
          <w:sz w:val="28"/>
          <w:szCs w:val="28"/>
        </w:rPr>
        <w:t xml:space="preserve"> на данной территории, достигшие 16-летнего возраста.</w:t>
      </w:r>
    </w:p>
    <w:p w:rsidR="0092629F" w:rsidRDefault="0092629F">
      <w:pPr>
        <w:pStyle w:val="210"/>
        <w:tabs>
          <w:tab w:val="left" w:pos="720"/>
        </w:tabs>
        <w:spacing w:after="0" w:line="240" w:lineRule="auto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     ЗАДАЧИ И ПОЛНОМОЧИЯ</w:t>
      </w:r>
    </w:p>
    <w:p w:rsidR="0092629F" w:rsidRDefault="0092629F">
      <w:pPr>
        <w:pStyle w:val="210"/>
        <w:spacing w:after="0"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92629F" w:rsidRDefault="0092629F" w:rsidP="001A1F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Основной задачей ТОС </w:t>
      </w:r>
      <w:r w:rsidR="001A1FCB">
        <w:rPr>
          <w:sz w:val="28"/>
          <w:szCs w:val="28"/>
        </w:rPr>
        <w:t>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является самоорганизация жителей </w:t>
      </w:r>
      <w:r w:rsidR="004D243F" w:rsidRPr="00465595">
        <w:rPr>
          <w:sz w:val="28"/>
          <w:szCs w:val="28"/>
        </w:rPr>
        <w:t>указанной территории</w:t>
      </w:r>
      <w:r w:rsidRPr="0046559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основе коллективных и личных интересов, взаимной помощи и поддержки, для развития инфраструктуры </w:t>
      </w:r>
      <w:r w:rsidR="004D243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 улучшения условий проживания.</w:t>
      </w:r>
    </w:p>
    <w:p w:rsidR="0092629F" w:rsidRDefault="0092629F" w:rsidP="001A1F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В целях реализации поставленной задачи, ТОС </w:t>
      </w:r>
      <w:r w:rsidR="001A1FCB">
        <w:rPr>
          <w:sz w:val="28"/>
          <w:szCs w:val="28"/>
        </w:rPr>
        <w:t>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>выполняет следующие полномочия:</w:t>
      </w:r>
    </w:p>
    <w:p w:rsidR="0092629F" w:rsidRDefault="004D243F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629F">
        <w:rPr>
          <w:sz w:val="28"/>
          <w:szCs w:val="28"/>
        </w:rPr>
        <w:t xml:space="preserve">2.2.1. Представляет интересы жителей, проживающих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 w:rsidR="0092629F">
        <w:rPr>
          <w:sz w:val="28"/>
          <w:szCs w:val="28"/>
        </w:rPr>
        <w:t>, защищает их права и интересы.</w:t>
      </w:r>
    </w:p>
    <w:p w:rsidR="0092629F" w:rsidRDefault="0092629F">
      <w:pPr>
        <w:tabs>
          <w:tab w:val="left" w:pos="-720"/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2.2.2. Участвует в подготовке и реализации планов социально-экономического развития территории</w:t>
      </w:r>
      <w:r w:rsidR="001A1FCB" w:rsidRPr="001A1FCB">
        <w:rPr>
          <w:sz w:val="28"/>
          <w:szCs w:val="28"/>
        </w:rPr>
        <w:t xml:space="preserve">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>, социальных программ, затрагивающих интересы жителей; осуществляет общественный контроль за исполнением планов и программ.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Содействует в проведении благотворительных акций, проводимых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2.2.7. Осуществляет общественный контроль за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Совместно с уполномоченными органами осуществляет общественный контроль за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Осуществляет общественный контроль за санитарно-эпидемиологической обстановкой и пожарной безопасностью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92629F" w:rsidRDefault="0092629F">
      <w:pPr>
        <w:tabs>
          <w:tab w:val="left" w:pos="-720"/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2.2.12. Участвует в общественных работах, мероприятиях по благоустройству и озеленению.</w:t>
      </w:r>
    </w:p>
    <w:p w:rsidR="0092629F" w:rsidRDefault="0092629F">
      <w:pPr>
        <w:tabs>
          <w:tab w:val="left" w:pos="-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2.2.13. Привлекает на добровольной основе средства жителей, организаций для развития социальной инфраструктуры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1A1FCB" w:rsidRDefault="0092629F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92629F" w:rsidRDefault="0092629F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1A1FCB" w:rsidRDefault="0092629F" w:rsidP="001A1FCB">
      <w:pPr>
        <w:tabs>
          <w:tab w:val="left" w:pos="-72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2.2.17. Определяет штат и условия оплаты труда работников органа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92629F" w:rsidRDefault="0092629F" w:rsidP="001A1FCB">
      <w:pPr>
        <w:tabs>
          <w:tab w:val="left" w:pos="-720"/>
          <w:tab w:val="left" w:pos="72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осуществляет иные полномочия, предусмотренные законодательством, Уставом </w:t>
      </w:r>
      <w:r w:rsidR="001A1FCB">
        <w:rPr>
          <w:sz w:val="28"/>
          <w:szCs w:val="28"/>
        </w:rPr>
        <w:t>Деревянского</w:t>
      </w:r>
      <w:r>
        <w:rPr>
          <w:sz w:val="28"/>
          <w:szCs w:val="28"/>
        </w:rPr>
        <w:t xml:space="preserve"> сельского поселения, договорами с органами местного самоуправления.</w:t>
      </w:r>
    </w:p>
    <w:p w:rsidR="00F030E1" w:rsidRDefault="00F030E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92629F" w:rsidRDefault="0092629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ФОРМЫ ОСУЩЕСТВЛЕНИЯ</w:t>
      </w:r>
    </w:p>
    <w:p w:rsidR="0092629F" w:rsidRDefault="0092629F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92629F" w:rsidRDefault="0092629F">
      <w:pPr>
        <w:widowControl w:val="0"/>
        <w:shd w:val="clear" w:color="auto" w:fill="FFFFFF"/>
        <w:tabs>
          <w:tab w:val="left" w:pos="-1620"/>
          <w:tab w:val="left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z w:val="28"/>
          <w:szCs w:val="28"/>
        </w:rPr>
        <w:t>включает в себя собрания (конференции) граждан и органы территориального общественного самоуправления.</w:t>
      </w:r>
    </w:p>
    <w:p w:rsidR="0092629F" w:rsidRDefault="0092629F">
      <w:pPr>
        <w:pStyle w:val="15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3.2. Проведение собраний (конференций) граждан является обязательным. </w:t>
      </w:r>
    </w:p>
    <w:p w:rsidR="0092629F" w:rsidRDefault="0092629F">
      <w:pPr>
        <w:pStyle w:val="15"/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3.3. Для организации и осуществления территориального общественного самоуправления, исполнения решений собраний (конференций) избираются подотчетные собранию (конференции) органы территориального общественного самоуправления.</w:t>
      </w:r>
      <w:r>
        <w:rPr>
          <w:spacing w:val="-5"/>
          <w:sz w:val="28"/>
          <w:szCs w:val="28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3.4. Исполнительным органом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является Совет общественного самоуправления</w:t>
      </w:r>
      <w:r>
        <w:rPr>
          <w:spacing w:val="-11"/>
          <w:sz w:val="28"/>
          <w:szCs w:val="28"/>
        </w:rPr>
        <w:t xml:space="preserve"> (далее – Совет).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3.5. Контрольным органом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является </w:t>
      </w:r>
      <w:r>
        <w:rPr>
          <w:spacing w:val="-3"/>
          <w:sz w:val="28"/>
          <w:szCs w:val="28"/>
        </w:rPr>
        <w:t>Контрольно-ревизионная комиссия (далее - Комиссия).</w:t>
      </w:r>
    </w:p>
    <w:p w:rsidR="001A1FCB" w:rsidRDefault="001A1FCB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2629F" w:rsidRDefault="0092629F">
      <w:pPr>
        <w:widowControl w:val="0"/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</w:t>
      </w:r>
      <w:r>
        <w:rPr>
          <w:b/>
          <w:bCs/>
          <w:caps/>
          <w:spacing w:val="-2"/>
          <w:sz w:val="28"/>
          <w:szCs w:val="28"/>
        </w:rPr>
        <w:t xml:space="preserve"> СОБРАНИя (конференции) граждан по вопросам осуществления</w:t>
      </w:r>
    </w:p>
    <w:p w:rsidR="0092629F" w:rsidRDefault="0092629F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>территориального</w:t>
      </w:r>
      <w:r>
        <w:rPr>
          <w:caps/>
          <w:spacing w:val="-1"/>
          <w:sz w:val="28"/>
          <w:szCs w:val="28"/>
        </w:rPr>
        <w:t xml:space="preserve"> </w:t>
      </w:r>
      <w:r>
        <w:rPr>
          <w:b/>
          <w:bCs/>
          <w:caps/>
          <w:spacing w:val="-1"/>
          <w:sz w:val="28"/>
          <w:szCs w:val="28"/>
        </w:rPr>
        <w:t>общественного самоуправления</w:t>
      </w:r>
    </w:p>
    <w:p w:rsidR="0092629F" w:rsidRDefault="0092629F">
      <w:pPr>
        <w:widowControl w:val="0"/>
        <w:shd w:val="clear" w:color="auto" w:fill="FFFFFF"/>
        <w:ind w:right="5" w:firstLine="54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4.1. Для осуществления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проводятся собрания (конференции) граждан.</w:t>
      </w:r>
    </w:p>
    <w:p w:rsidR="0092629F" w:rsidRDefault="0092629F">
      <w:pPr>
        <w:widowControl w:val="0"/>
        <w:shd w:val="clear" w:color="auto" w:fill="FFFFFF"/>
        <w:ind w:right="5" w:firstLine="540"/>
        <w:jc w:val="both"/>
        <w:rPr>
          <w:spacing w:val="1"/>
          <w:sz w:val="28"/>
          <w:szCs w:val="28"/>
        </w:rPr>
      </w:pPr>
      <w:r>
        <w:rPr>
          <w:spacing w:val="-4"/>
          <w:sz w:val="28"/>
          <w:szCs w:val="28"/>
        </w:rPr>
        <w:t>Собрание (конференция) граждан проводится не реже одного раза в год.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4"/>
          <w:sz w:val="28"/>
          <w:szCs w:val="28"/>
        </w:rPr>
      </w:pPr>
      <w:r>
        <w:rPr>
          <w:spacing w:val="1"/>
          <w:sz w:val="28"/>
          <w:szCs w:val="28"/>
        </w:rPr>
        <w:t xml:space="preserve">4.2. К полномочиям собрания  (конференции) граждан относится </w:t>
      </w:r>
      <w:r>
        <w:rPr>
          <w:spacing w:val="-5"/>
          <w:sz w:val="28"/>
          <w:szCs w:val="28"/>
        </w:rPr>
        <w:t>решение следующих вопросов: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3"/>
          <w:sz w:val="28"/>
          <w:szCs w:val="28"/>
        </w:rPr>
      </w:pPr>
      <w:r>
        <w:rPr>
          <w:spacing w:val="4"/>
          <w:sz w:val="28"/>
          <w:szCs w:val="28"/>
        </w:rPr>
        <w:t xml:space="preserve">4.2.1. Принятие решения об учреждении или прекращении деятельности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, принятие предложений по установлению границ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4.2.2. Установление структуры органов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4.2.3. Принятие Устава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», </w:t>
      </w:r>
      <w:r>
        <w:rPr>
          <w:spacing w:val="3"/>
          <w:sz w:val="28"/>
          <w:szCs w:val="28"/>
        </w:rPr>
        <w:t xml:space="preserve">внесение в </w:t>
      </w:r>
      <w:r>
        <w:rPr>
          <w:spacing w:val="-5"/>
          <w:sz w:val="28"/>
          <w:szCs w:val="28"/>
        </w:rPr>
        <w:t>него изменений.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4.2.4. Принятие решения о регистрации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в качестве юридического лица.</w:t>
      </w:r>
    </w:p>
    <w:p w:rsidR="0092629F" w:rsidRDefault="0092629F">
      <w:pPr>
        <w:widowControl w:val="0"/>
        <w:shd w:val="clear" w:color="auto" w:fill="FFFFFF"/>
        <w:ind w:right="34" w:firstLine="540"/>
        <w:jc w:val="both"/>
        <w:rPr>
          <w:spacing w:val="4"/>
          <w:sz w:val="28"/>
          <w:szCs w:val="28"/>
        </w:rPr>
      </w:pPr>
      <w:r>
        <w:rPr>
          <w:spacing w:val="-4"/>
          <w:sz w:val="28"/>
          <w:szCs w:val="28"/>
        </w:rPr>
        <w:t xml:space="preserve">4.2.5. Избрание органов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», </w:t>
      </w:r>
      <w:r>
        <w:rPr>
          <w:spacing w:val="-4"/>
          <w:sz w:val="28"/>
          <w:szCs w:val="28"/>
        </w:rPr>
        <w:t xml:space="preserve">досрочное </w:t>
      </w:r>
      <w:r>
        <w:rPr>
          <w:spacing w:val="1"/>
          <w:sz w:val="28"/>
          <w:szCs w:val="28"/>
        </w:rPr>
        <w:t xml:space="preserve">прекращение их деятельности, отзыв отдельных членов органов </w:t>
      </w:r>
      <w:r>
        <w:rPr>
          <w:spacing w:val="3"/>
          <w:sz w:val="28"/>
          <w:szCs w:val="28"/>
        </w:rPr>
        <w:t>ТОС.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4.2.6. Определение основных направлений деятельности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», </w:t>
      </w:r>
      <w:r>
        <w:rPr>
          <w:spacing w:val="1"/>
          <w:sz w:val="28"/>
          <w:szCs w:val="28"/>
        </w:rPr>
        <w:t xml:space="preserve">утверждение планов и программ работы органов </w:t>
      </w:r>
      <w:r>
        <w:rPr>
          <w:spacing w:val="-5"/>
          <w:sz w:val="28"/>
          <w:szCs w:val="28"/>
        </w:rPr>
        <w:t>ТОС и отчетов по их исполнению.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4.2.7. Утверждение сметы доходов и расходов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и отчета о её исполнении.</w:t>
      </w:r>
    </w:p>
    <w:p w:rsidR="0092629F" w:rsidRDefault="0092629F">
      <w:pPr>
        <w:widowControl w:val="0"/>
        <w:shd w:val="clear" w:color="auto" w:fill="FFFFFF"/>
        <w:ind w:right="29" w:firstLine="540"/>
        <w:jc w:val="both"/>
        <w:rPr>
          <w:bCs/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4.2.8. Рассмотрение и утверждение отчетов о деятельности органов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caps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4.2.9. Решение иных вопросов, отнесенных к компетенции конференции настоящим Уставом.</w:t>
      </w:r>
    </w:p>
    <w:p w:rsidR="0092629F" w:rsidRDefault="0092629F">
      <w:pPr>
        <w:widowControl w:val="0"/>
        <w:shd w:val="clear" w:color="auto" w:fill="FFFFFF"/>
        <w:spacing w:before="274"/>
        <w:jc w:val="center"/>
        <w:rPr>
          <w:spacing w:val="1"/>
          <w:sz w:val="28"/>
          <w:szCs w:val="28"/>
        </w:rPr>
      </w:pPr>
      <w:r>
        <w:rPr>
          <w:b/>
          <w:bCs/>
          <w:caps/>
          <w:sz w:val="28"/>
          <w:szCs w:val="28"/>
        </w:rPr>
        <w:t>5. Порядок проведения СОБРАНИЯ (конференции) граждан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5.1. В работе собраний (конференций) могут принимать участие жители, проживающие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>, достигшие 16-летнего возраста (делегаты, избранные собранием граждан)</w:t>
      </w:r>
      <w:r w:rsidR="009248B7" w:rsidRPr="009248B7">
        <w:rPr>
          <w:sz w:val="28"/>
          <w:szCs w:val="28"/>
          <w:highlight w:val="yellow"/>
        </w:rPr>
        <w:t xml:space="preserve"> </w:t>
      </w:r>
      <w:r w:rsidR="009248B7" w:rsidRPr="004D243F">
        <w:rPr>
          <w:sz w:val="28"/>
          <w:szCs w:val="28"/>
          <w:highlight w:val="yellow"/>
        </w:rPr>
        <w:t>и являющиеся правообладателями объектов недвижимости (квартир)</w:t>
      </w:r>
      <w:r>
        <w:rPr>
          <w:spacing w:val="3"/>
          <w:sz w:val="28"/>
          <w:szCs w:val="28"/>
        </w:rPr>
        <w:t xml:space="preserve">, депутаты, избранные жителями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», </w:t>
      </w:r>
      <w:r>
        <w:rPr>
          <w:spacing w:val="-4"/>
          <w:sz w:val="28"/>
          <w:szCs w:val="28"/>
        </w:rPr>
        <w:t xml:space="preserve">представители органов государственной власти и местного </w:t>
      </w:r>
      <w:r>
        <w:rPr>
          <w:spacing w:val="-1"/>
          <w:sz w:val="28"/>
          <w:szCs w:val="28"/>
        </w:rPr>
        <w:t xml:space="preserve">самоуправления.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Граждане, не проживающие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 xml:space="preserve">», </w:t>
      </w:r>
      <w:r>
        <w:rPr>
          <w:spacing w:val="-1"/>
          <w:sz w:val="28"/>
          <w:szCs w:val="28"/>
        </w:rPr>
        <w:t xml:space="preserve">могут </w:t>
      </w:r>
      <w:r>
        <w:rPr>
          <w:spacing w:val="-4"/>
          <w:sz w:val="28"/>
          <w:szCs w:val="28"/>
        </w:rPr>
        <w:t>участвовать в работе собраний (конференций) с правом совещательного голоса.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5.2. Подготовка проведения собрания (конференции) осуществляется Советом.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Собрания граждан по избранию делегатов на конференцию назначаются Советом.  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="001A1FC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1A1FCB">
        <w:rPr>
          <w:sz w:val="28"/>
          <w:szCs w:val="28"/>
        </w:rPr>
        <w:t>»</w:t>
      </w:r>
      <w:r w:rsidR="009248B7">
        <w:rPr>
          <w:sz w:val="28"/>
          <w:szCs w:val="28"/>
        </w:rPr>
        <w:t xml:space="preserve"> </w:t>
      </w:r>
      <w:r w:rsidR="009248B7" w:rsidRPr="004D243F">
        <w:rPr>
          <w:sz w:val="28"/>
          <w:szCs w:val="28"/>
          <w:highlight w:val="yellow"/>
        </w:rPr>
        <w:t>и являющи</w:t>
      </w:r>
      <w:r w:rsidR="009248B7">
        <w:rPr>
          <w:sz w:val="28"/>
          <w:szCs w:val="28"/>
          <w:highlight w:val="yellow"/>
        </w:rPr>
        <w:t>х</w:t>
      </w:r>
      <w:r w:rsidR="009248B7" w:rsidRPr="004D243F">
        <w:rPr>
          <w:sz w:val="28"/>
          <w:szCs w:val="28"/>
          <w:highlight w:val="yellow"/>
        </w:rPr>
        <w:t>ся правообладателями объектов недвижимости (квартир)</w:t>
      </w:r>
      <w:r>
        <w:rPr>
          <w:spacing w:val="1"/>
          <w:sz w:val="28"/>
          <w:szCs w:val="28"/>
        </w:rPr>
        <w:t>, достигших 16-летнего возраста.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Делегаты избираются на собраниях жителей большинством голосов от присутствующих.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5.3. Конференция граждан считается правомочной, если в ней принимает участие не </w:t>
      </w:r>
      <w:r>
        <w:rPr>
          <w:spacing w:val="1"/>
          <w:sz w:val="28"/>
          <w:szCs w:val="28"/>
        </w:rPr>
        <w:t>менее двух третей избранных на собраниях граждан делегатов, представляющих не менее одной трети</w:t>
      </w:r>
      <w:r>
        <w:rPr>
          <w:spacing w:val="-4"/>
          <w:sz w:val="28"/>
          <w:szCs w:val="28"/>
        </w:rPr>
        <w:t xml:space="preserve"> жителей территории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 w:rsidR="009248B7" w:rsidRPr="004D243F">
        <w:rPr>
          <w:sz w:val="28"/>
          <w:szCs w:val="28"/>
          <w:highlight w:val="yellow"/>
        </w:rPr>
        <w:t>и являющи</w:t>
      </w:r>
      <w:r w:rsidR="009248B7">
        <w:rPr>
          <w:sz w:val="28"/>
          <w:szCs w:val="28"/>
          <w:highlight w:val="yellow"/>
        </w:rPr>
        <w:t>х</w:t>
      </w:r>
      <w:r w:rsidR="009248B7" w:rsidRPr="004D243F">
        <w:rPr>
          <w:sz w:val="28"/>
          <w:szCs w:val="28"/>
          <w:highlight w:val="yellow"/>
        </w:rPr>
        <w:t>ся правообладателями объектов недвижимости (квартир)</w:t>
      </w:r>
      <w:r>
        <w:rPr>
          <w:spacing w:val="-4"/>
          <w:sz w:val="28"/>
          <w:szCs w:val="28"/>
        </w:rPr>
        <w:t>, достигших 16-летнего возраста.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5.4. Перед началом собрания (конференции) проводится регистрация участников с правом решающего голоса и участников с правом совещательного голоса.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5.5. Решения собраний (конференций) граждан принимаются большинством голосов присутств</w:t>
      </w:r>
      <w:r>
        <w:rPr>
          <w:spacing w:val="-4"/>
          <w:sz w:val="28"/>
          <w:szCs w:val="28"/>
        </w:rPr>
        <w:t>ующих при открытом голосовании.</w:t>
      </w:r>
    </w:p>
    <w:p w:rsidR="0092629F" w:rsidRDefault="009248B7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 w:rsidR="0092629F">
        <w:rPr>
          <w:spacing w:val="-5"/>
          <w:sz w:val="28"/>
          <w:szCs w:val="28"/>
        </w:rPr>
        <w:t xml:space="preserve">5.6. На собрании (конференции) избирается председатель и секретарь.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5.7. На собрании (конференции) ведется протокол, в котором указываются дата, место проведения, </w:t>
      </w:r>
      <w:r>
        <w:rPr>
          <w:spacing w:val="1"/>
          <w:sz w:val="28"/>
          <w:szCs w:val="28"/>
        </w:rPr>
        <w:t>общее число жителей, имеющих право принимать участие в собрании (</w:t>
      </w:r>
      <w:r>
        <w:rPr>
          <w:spacing w:val="-4"/>
          <w:sz w:val="28"/>
          <w:szCs w:val="28"/>
        </w:rPr>
        <w:t>конференции), число присутствующих, рассматриваемые вопросы и принят</w:t>
      </w:r>
      <w:r>
        <w:rPr>
          <w:spacing w:val="-5"/>
          <w:sz w:val="28"/>
          <w:szCs w:val="28"/>
        </w:rPr>
        <w:t xml:space="preserve">ые решения.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5.8. Решения собраний (конференций) в течение 10 дней доводятся до сведения органов местного самоуправления, а также заинтересованных лиц и организаций.</w:t>
      </w:r>
    </w:p>
    <w:p w:rsidR="0092629F" w:rsidRDefault="0092629F">
      <w:pPr>
        <w:widowControl w:val="0"/>
        <w:shd w:val="clear" w:color="auto" w:fill="FFFFFF"/>
        <w:ind w:left="540" w:hanging="540"/>
        <w:jc w:val="center"/>
        <w:rPr>
          <w:spacing w:val="-5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6. </w:t>
      </w:r>
      <w:r>
        <w:rPr>
          <w:b/>
          <w:bCs/>
          <w:caps/>
          <w:spacing w:val="-1"/>
          <w:sz w:val="28"/>
          <w:szCs w:val="28"/>
        </w:rPr>
        <w:t>Совет общественного самоуправления</w:t>
      </w:r>
    </w:p>
    <w:p w:rsidR="0092629F" w:rsidRDefault="0092629F">
      <w:pPr>
        <w:widowControl w:val="0"/>
        <w:shd w:val="clear" w:color="auto" w:fill="FFFFFF"/>
        <w:tabs>
          <w:tab w:val="left" w:pos="-561"/>
        </w:tabs>
        <w:ind w:right="-84" w:firstLine="540"/>
        <w:jc w:val="both"/>
        <w:rPr>
          <w:spacing w:val="3"/>
          <w:sz w:val="28"/>
          <w:szCs w:val="28"/>
        </w:rPr>
      </w:pPr>
      <w:r>
        <w:rPr>
          <w:spacing w:val="-5"/>
          <w:sz w:val="28"/>
          <w:szCs w:val="28"/>
        </w:rPr>
        <w:t xml:space="preserve">6.1. Совет общественного самоуправления является коллегиальным </w:t>
      </w:r>
      <w:r>
        <w:rPr>
          <w:spacing w:val="9"/>
          <w:sz w:val="28"/>
          <w:szCs w:val="28"/>
        </w:rPr>
        <w:t xml:space="preserve">исполнительным органом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</w:t>
      </w:r>
      <w:r>
        <w:rPr>
          <w:spacing w:val="9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осуществляющим организационно - распорядительные функции по реализации собственных </w:t>
      </w:r>
      <w:r>
        <w:rPr>
          <w:spacing w:val="1"/>
          <w:sz w:val="28"/>
          <w:szCs w:val="28"/>
        </w:rPr>
        <w:t>инициатив граждан по решению вопросов местного значения.</w:t>
      </w:r>
    </w:p>
    <w:p w:rsidR="0092629F" w:rsidRDefault="0092629F">
      <w:pPr>
        <w:widowControl w:val="0"/>
        <w:shd w:val="clear" w:color="auto" w:fill="FFFFFF"/>
        <w:tabs>
          <w:tab w:val="left" w:pos="-561"/>
        </w:tabs>
        <w:ind w:right="-84" w:firstLine="540"/>
        <w:jc w:val="both"/>
        <w:rPr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6.2. Совет подотчетен собранию (конференции) граждан, избирается и действует в </w:t>
      </w:r>
      <w:r>
        <w:rPr>
          <w:spacing w:val="-4"/>
          <w:sz w:val="28"/>
          <w:szCs w:val="28"/>
        </w:rPr>
        <w:t xml:space="preserve">соответствии с  настоящим Уставом. 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>6.3. Полномочия Совета:</w:t>
      </w:r>
    </w:p>
    <w:p w:rsidR="00D52A5B" w:rsidRDefault="0092629F">
      <w:pPr>
        <w:widowControl w:val="0"/>
        <w:shd w:val="clear" w:color="auto" w:fill="FFFFFF"/>
        <w:ind w:right="-84"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6.3.1. Представляет интересы населения, проживающего на территории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». 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 xml:space="preserve">6.3.2. Обеспечивает исполнение решений, принятых на собраниях и конференциях </w:t>
      </w:r>
      <w:r>
        <w:rPr>
          <w:spacing w:val="-7"/>
          <w:sz w:val="28"/>
          <w:szCs w:val="28"/>
        </w:rPr>
        <w:t>граждан.</w:t>
      </w:r>
    </w:p>
    <w:p w:rsidR="0092629F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6.3.3. Может осуществлять хозяйственную деятельность по </w:t>
      </w:r>
      <w:r>
        <w:rPr>
          <w:spacing w:val="-4"/>
          <w:sz w:val="28"/>
          <w:szCs w:val="28"/>
        </w:rPr>
        <w:t xml:space="preserve">благоустройству территории, иную хозяйственную деятельность, направленную на </w:t>
      </w:r>
      <w:r>
        <w:rPr>
          <w:spacing w:val="7"/>
          <w:sz w:val="28"/>
          <w:szCs w:val="28"/>
        </w:rPr>
        <w:t xml:space="preserve">удовлетворение социально-бытовых потребностей граждан, проживающих на </w:t>
      </w:r>
      <w:r>
        <w:rPr>
          <w:spacing w:val="1"/>
          <w:sz w:val="28"/>
          <w:szCs w:val="28"/>
        </w:rPr>
        <w:t xml:space="preserve">территории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как за счет средств указанных граждан, так и на основании </w:t>
      </w:r>
      <w:r>
        <w:rPr>
          <w:spacing w:val="2"/>
          <w:sz w:val="28"/>
          <w:szCs w:val="28"/>
        </w:rPr>
        <w:t xml:space="preserve">договора между органами территориального общественного самоуправления и органами </w:t>
      </w:r>
      <w:r>
        <w:rPr>
          <w:spacing w:val="-5"/>
          <w:sz w:val="28"/>
          <w:szCs w:val="28"/>
        </w:rPr>
        <w:t>местного самоуправления.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6.3.4. Вправе вносить в органы местного самоуправления проекты муниципальных </w:t>
      </w:r>
      <w:r>
        <w:rPr>
          <w:spacing w:val="-6"/>
          <w:sz w:val="28"/>
          <w:szCs w:val="28"/>
        </w:rPr>
        <w:t>правовых актов.</w:t>
      </w:r>
    </w:p>
    <w:p w:rsidR="0092629F" w:rsidRDefault="0092629F">
      <w:pPr>
        <w:widowControl w:val="0"/>
        <w:shd w:val="clear" w:color="auto" w:fill="FFFFFF"/>
        <w:spacing w:before="10"/>
        <w:ind w:left="561" w:right="-84" w:hanging="2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6.4. Срок полномочий Совета составляет пять лет.</w:t>
      </w:r>
    </w:p>
    <w:p w:rsidR="00D52A5B" w:rsidRPr="00D52A5B" w:rsidRDefault="00D52A5B" w:rsidP="00D52A5B">
      <w:pPr>
        <w:pStyle w:val="af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29F" w:rsidRPr="00D52A5B">
        <w:rPr>
          <w:sz w:val="28"/>
          <w:szCs w:val="28"/>
        </w:rPr>
        <w:t xml:space="preserve">6.5. Численный состав Совета составляет </w:t>
      </w:r>
      <w:r w:rsidR="0092629F" w:rsidRPr="00D52A5B">
        <w:rPr>
          <w:color w:val="FF0000"/>
          <w:sz w:val="28"/>
          <w:szCs w:val="28"/>
        </w:rPr>
        <w:t>пять</w:t>
      </w:r>
      <w:r w:rsidR="0092629F" w:rsidRPr="00D52A5B">
        <w:rPr>
          <w:sz w:val="28"/>
          <w:szCs w:val="28"/>
        </w:rPr>
        <w:t xml:space="preserve"> человек </w:t>
      </w:r>
      <w:r w:rsidR="0092629F" w:rsidRPr="00D52A5B">
        <w:rPr>
          <w:b/>
          <w:sz w:val="28"/>
          <w:szCs w:val="28"/>
        </w:rPr>
        <w:t>.</w:t>
      </w:r>
    </w:p>
    <w:p w:rsidR="0092629F" w:rsidRPr="00D52A5B" w:rsidRDefault="00D52A5B" w:rsidP="00D52A5B">
      <w:pPr>
        <w:pStyle w:val="af3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92629F" w:rsidRPr="00D52A5B">
        <w:rPr>
          <w:spacing w:val="-4"/>
          <w:sz w:val="28"/>
          <w:szCs w:val="28"/>
        </w:rPr>
        <w:t>6.6. Избранными в состав Совета считаются граждане</w:t>
      </w:r>
      <w:r w:rsidR="0092629F" w:rsidRPr="00D52A5B">
        <w:rPr>
          <w:spacing w:val="-5"/>
          <w:sz w:val="28"/>
          <w:szCs w:val="28"/>
        </w:rPr>
        <w:t>,</w:t>
      </w:r>
      <w:r w:rsidR="0092629F" w:rsidRPr="00D52A5B">
        <w:rPr>
          <w:spacing w:val="-4"/>
          <w:sz w:val="28"/>
          <w:szCs w:val="28"/>
        </w:rPr>
        <w:t xml:space="preserve"> за которых проголосовало более </w:t>
      </w:r>
      <w:r w:rsidR="0092629F" w:rsidRPr="00D52A5B">
        <w:rPr>
          <w:spacing w:val="-5"/>
          <w:sz w:val="28"/>
          <w:szCs w:val="28"/>
        </w:rPr>
        <w:t>половины граждан,присутствую</w:t>
      </w:r>
      <w:r>
        <w:rPr>
          <w:spacing w:val="-5"/>
          <w:sz w:val="28"/>
          <w:szCs w:val="28"/>
        </w:rPr>
        <w:t>щих на собрании (или делегатов,п</w:t>
      </w:r>
      <w:r w:rsidR="0092629F" w:rsidRPr="00D52A5B">
        <w:rPr>
          <w:spacing w:val="-5"/>
          <w:sz w:val="28"/>
          <w:szCs w:val="28"/>
        </w:rPr>
        <w:t xml:space="preserve">рисутствующих на конференции). </w:t>
      </w:r>
    </w:p>
    <w:p w:rsidR="0092629F" w:rsidRDefault="0092629F">
      <w:pPr>
        <w:widowControl w:val="0"/>
        <w:shd w:val="clear" w:color="auto" w:fill="FFFFFF"/>
        <w:spacing w:before="14"/>
        <w:ind w:left="561" w:right="-84" w:hanging="21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6.7. Полномочия Совета досрочно прекращаются: 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>6.7.1. По решению собрания (конференции) граждан.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6.7.2. По решению Совета, принятому двумя третями голосов от числа избранных </w:t>
      </w:r>
      <w:r>
        <w:rPr>
          <w:spacing w:val="-7"/>
          <w:sz w:val="28"/>
          <w:szCs w:val="28"/>
        </w:rPr>
        <w:t>членов Совета, в случае его самороспуска.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6.7.3. По решению суда.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6.7.4. В случае прекращения осуществления территориального общественного самоуправления.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6.8. Руководителем Совета является Председатель Совета, избранный членами Совета из </w:t>
      </w:r>
      <w:r>
        <w:rPr>
          <w:spacing w:val="-5"/>
          <w:sz w:val="28"/>
          <w:szCs w:val="28"/>
        </w:rPr>
        <w:t>своего состава на срок полномочий Совета двумя третями голосов членов Совета.</w:t>
      </w:r>
    </w:p>
    <w:p w:rsidR="0092629F" w:rsidRDefault="0092629F">
      <w:pPr>
        <w:widowControl w:val="0"/>
        <w:shd w:val="clear" w:color="auto" w:fill="FFFFFF"/>
        <w:ind w:left="720" w:right="-84" w:hanging="180"/>
        <w:jc w:val="both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>6.9. Председатель Совета:</w:t>
      </w:r>
    </w:p>
    <w:p w:rsidR="0092629F" w:rsidRDefault="0092629F">
      <w:pPr>
        <w:widowControl w:val="0"/>
        <w:shd w:val="clear" w:color="auto" w:fill="FFFFFF"/>
        <w:tabs>
          <w:tab w:val="left" w:pos="0"/>
        </w:tabs>
        <w:ind w:right="-84" w:firstLine="540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6.9.1. Представляет Совет в отношениях с органами государственной власти, </w:t>
      </w:r>
      <w:r>
        <w:rPr>
          <w:sz w:val="28"/>
          <w:szCs w:val="28"/>
        </w:rPr>
        <w:t>органами местного самоуправления, организациями независимо от форм собственности и гражд</w:t>
      </w:r>
      <w:r>
        <w:rPr>
          <w:spacing w:val="-14"/>
          <w:sz w:val="28"/>
          <w:szCs w:val="28"/>
        </w:rPr>
        <w:t>анами.</w:t>
      </w:r>
    </w:p>
    <w:p w:rsidR="0092629F" w:rsidRDefault="0092629F">
      <w:pPr>
        <w:widowControl w:val="0"/>
        <w:shd w:val="clear" w:color="auto" w:fill="FFFFFF"/>
        <w:tabs>
          <w:tab w:val="left" w:pos="0"/>
        </w:tabs>
        <w:spacing w:before="5"/>
        <w:ind w:left="540" w:right="-84" w:hanging="540"/>
        <w:jc w:val="both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ab/>
        <w:t>6.9.2. Организует деятельность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6.9.3. Организует подготовку и проведение собраний (конференций) граждан, </w:t>
      </w:r>
      <w:r>
        <w:rPr>
          <w:spacing w:val="-5"/>
          <w:sz w:val="28"/>
          <w:szCs w:val="28"/>
        </w:rPr>
        <w:t>осуществляет контроль над реализацией принятых на них решений.</w:t>
      </w:r>
    </w:p>
    <w:p w:rsidR="0092629F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>6.9.4. Представляет ежегодный отчет о деятельности Совета собранию (конференции) граждан.</w:t>
      </w:r>
    </w:p>
    <w:p w:rsidR="0092629F" w:rsidRDefault="0092629F">
      <w:pPr>
        <w:widowControl w:val="0"/>
        <w:shd w:val="clear" w:color="auto" w:fill="FFFFFF"/>
        <w:spacing w:before="5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-7"/>
          <w:sz w:val="28"/>
          <w:szCs w:val="28"/>
        </w:rPr>
        <w:t xml:space="preserve">6.9.5. Проводит прием граждан, проживающих на территории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. </w:t>
      </w:r>
    </w:p>
    <w:p w:rsidR="0092629F" w:rsidRDefault="0092629F">
      <w:pPr>
        <w:widowControl w:val="0"/>
        <w:shd w:val="clear" w:color="auto" w:fill="FFFFFF"/>
        <w:spacing w:before="5"/>
        <w:ind w:left="561" w:right="-84" w:hanging="2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6.9.6. Проводит заседания Совета.</w:t>
      </w:r>
    </w:p>
    <w:p w:rsidR="0092629F" w:rsidRDefault="0092629F">
      <w:pPr>
        <w:widowControl w:val="0"/>
        <w:shd w:val="clear" w:color="auto" w:fill="FFFFFF"/>
        <w:ind w:left="561" w:right="-84" w:hanging="21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>6.9.7. Подписывает решения, протоколы заседаний и другие документы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6.9.8. Решает иные вопросы, порученные ему собранием (конференцией) граждан, Советом.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1"/>
          <w:sz w:val="28"/>
          <w:szCs w:val="28"/>
        </w:rPr>
      </w:pPr>
      <w:r>
        <w:rPr>
          <w:spacing w:val="-4"/>
          <w:sz w:val="28"/>
          <w:szCs w:val="28"/>
        </w:rPr>
        <w:t xml:space="preserve">6.10. Совет из своего состава избирает заместителя председателя Совета, образует </w:t>
      </w:r>
      <w:r>
        <w:rPr>
          <w:spacing w:val="-5"/>
          <w:sz w:val="28"/>
          <w:szCs w:val="28"/>
        </w:rPr>
        <w:t xml:space="preserve">рабочие комиссии по направлениям своей деятельности, утверждает их состав, полномочия и </w:t>
      </w:r>
      <w:r>
        <w:rPr>
          <w:spacing w:val="-4"/>
          <w:sz w:val="28"/>
          <w:szCs w:val="28"/>
        </w:rPr>
        <w:t>порядок работы.</w:t>
      </w:r>
    </w:p>
    <w:p w:rsidR="0092629F" w:rsidRDefault="0092629F">
      <w:pPr>
        <w:widowControl w:val="0"/>
        <w:shd w:val="clear" w:color="auto" w:fill="FFFFFF"/>
        <w:spacing w:before="19"/>
        <w:ind w:right="-84" w:firstLine="540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6.11. Полномочия председателя Совета, его заместителя могут быть досрочно </w:t>
      </w:r>
      <w:r>
        <w:rPr>
          <w:spacing w:val="-5"/>
          <w:sz w:val="28"/>
          <w:szCs w:val="28"/>
        </w:rPr>
        <w:t>прекращены:</w:t>
      </w:r>
    </w:p>
    <w:p w:rsidR="0092629F" w:rsidRDefault="0092629F">
      <w:pPr>
        <w:widowControl w:val="0"/>
        <w:shd w:val="clear" w:color="auto" w:fill="FFFFFF"/>
        <w:spacing w:before="19"/>
        <w:ind w:left="561" w:right="-84" w:hanging="2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6.11.1. На основании личного заявления.</w:t>
      </w:r>
    </w:p>
    <w:p w:rsidR="0092629F" w:rsidRDefault="0092629F">
      <w:pPr>
        <w:widowControl w:val="0"/>
        <w:shd w:val="clear" w:color="auto" w:fill="FFFFFF"/>
        <w:spacing w:before="19"/>
        <w:ind w:right="-84" w:firstLine="540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6.11.2. По инициативе членов Совета, принятой двумя третями голосов от числа избранных членов 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6.11.3. При выезде на новое место жительства.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6.11.4. В случае смерти.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6.11.5. При прекращении полномочий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6.12. В случае досрочного прекращения полномочий председателя Совета, заместитель </w:t>
      </w:r>
      <w:r>
        <w:rPr>
          <w:spacing w:val="2"/>
          <w:sz w:val="28"/>
          <w:szCs w:val="28"/>
        </w:rPr>
        <w:t xml:space="preserve">председателя Совета или один из членов Совета исполняет полномочия председателя до </w:t>
      </w:r>
      <w:r>
        <w:rPr>
          <w:spacing w:val="-4"/>
          <w:sz w:val="28"/>
          <w:szCs w:val="28"/>
        </w:rPr>
        <w:t>избрания нового председателя 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 xml:space="preserve">Во время исполнения заместителем председателя Совета или членом Совета обязанностей </w:t>
      </w:r>
      <w:r>
        <w:rPr>
          <w:spacing w:val="-4"/>
          <w:sz w:val="28"/>
          <w:szCs w:val="28"/>
        </w:rPr>
        <w:t xml:space="preserve">председателя, на него распространяются права, обязанности и ответственность председателя </w:t>
      </w:r>
      <w:r>
        <w:rPr>
          <w:spacing w:val="-6"/>
          <w:sz w:val="28"/>
          <w:szCs w:val="28"/>
        </w:rPr>
        <w:t>Совета.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92629F" w:rsidRDefault="0092629F">
      <w:pPr>
        <w:widowControl w:val="0"/>
        <w:shd w:val="clear" w:color="auto" w:fill="FFFFFF"/>
        <w:ind w:left="720" w:right="-84" w:hanging="180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6.13. Полномочия членов Совета прекращаются досрочно в случаях: </w:t>
      </w:r>
    </w:p>
    <w:p w:rsidR="0092629F" w:rsidRDefault="0092629F">
      <w:pPr>
        <w:widowControl w:val="0"/>
        <w:shd w:val="clear" w:color="auto" w:fill="FFFFFF"/>
        <w:ind w:left="561" w:right="-84" w:hanging="21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6.13.1. Личного заявления о прекращении полномочий.</w:t>
      </w:r>
    </w:p>
    <w:p w:rsidR="0092629F" w:rsidRDefault="0092629F">
      <w:pPr>
        <w:widowControl w:val="0"/>
        <w:shd w:val="clear" w:color="auto" w:fill="FFFFFF"/>
        <w:ind w:left="561" w:right="-84" w:hanging="21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6.13.2. Выезда на новое место жительства</w:t>
      </w:r>
      <w:r>
        <w:rPr>
          <w:spacing w:val="-12"/>
          <w:sz w:val="28"/>
          <w:szCs w:val="28"/>
        </w:rPr>
        <w:t>.</w:t>
      </w:r>
    </w:p>
    <w:p w:rsidR="0092629F" w:rsidRDefault="0092629F">
      <w:pPr>
        <w:widowControl w:val="0"/>
        <w:shd w:val="clear" w:color="auto" w:fill="FFFFFF"/>
        <w:ind w:right="-84" w:firstLine="540"/>
        <w:jc w:val="both"/>
        <w:rPr>
          <w:spacing w:val="-4"/>
          <w:sz w:val="28"/>
          <w:szCs w:val="28"/>
        </w:rPr>
      </w:pPr>
      <w:r>
        <w:rPr>
          <w:spacing w:val="-12"/>
          <w:sz w:val="28"/>
          <w:szCs w:val="28"/>
        </w:rPr>
        <w:t>6.13.3. В случае смерти.</w:t>
      </w:r>
    </w:p>
    <w:p w:rsidR="0092629F" w:rsidRDefault="0092629F">
      <w:pPr>
        <w:widowControl w:val="0"/>
        <w:shd w:val="clear" w:color="auto" w:fill="FFFFFF"/>
        <w:spacing w:before="5"/>
        <w:ind w:left="561" w:right="-84" w:hanging="21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6.13.4. При прекращении полномочий 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очередном (ой) собрании (конференции) граждан.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8"/>
          <w:sz w:val="28"/>
          <w:szCs w:val="28"/>
        </w:rPr>
      </w:pPr>
      <w:r>
        <w:rPr>
          <w:spacing w:val="1"/>
          <w:sz w:val="28"/>
          <w:szCs w:val="28"/>
        </w:rPr>
        <w:t xml:space="preserve">6.15. Совет проводит свои заседания по мере </w:t>
      </w:r>
      <w:r>
        <w:rPr>
          <w:sz w:val="28"/>
          <w:szCs w:val="28"/>
        </w:rPr>
        <w:t xml:space="preserve">необходимости, но не реже одного раза в месяц. 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8"/>
          <w:sz w:val="28"/>
          <w:szCs w:val="28"/>
        </w:rPr>
        <w:t xml:space="preserve">6.16. Заседания Совета считаются правомочными при участии в них более половины </w:t>
      </w:r>
      <w:r>
        <w:rPr>
          <w:sz w:val="28"/>
          <w:szCs w:val="28"/>
        </w:rPr>
        <w:t>членов 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b/>
          <w:bCs/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>
        <w:rPr>
          <w:sz w:val="28"/>
          <w:szCs w:val="28"/>
        </w:rPr>
        <w:t>голосов присутствующих на заседании членов Совета и оформляются протоколом.</w:t>
      </w:r>
    </w:p>
    <w:p w:rsidR="0092629F" w:rsidRDefault="0092629F">
      <w:pPr>
        <w:widowControl w:val="0"/>
        <w:shd w:val="clear" w:color="auto" w:fill="FFFFFF"/>
        <w:jc w:val="center"/>
        <w:rPr>
          <w:spacing w:val="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7. </w:t>
      </w:r>
      <w:r>
        <w:rPr>
          <w:b/>
          <w:bCs/>
          <w:caps/>
          <w:spacing w:val="-3"/>
          <w:sz w:val="28"/>
          <w:szCs w:val="28"/>
        </w:rPr>
        <w:t>Контрольно-ревизионная комиссия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0"/>
          <w:sz w:val="28"/>
          <w:szCs w:val="28"/>
        </w:rPr>
      </w:pPr>
      <w:r>
        <w:rPr>
          <w:spacing w:val="3"/>
          <w:sz w:val="28"/>
          <w:szCs w:val="28"/>
        </w:rPr>
        <w:t xml:space="preserve">7.1. Контрольно-ревизионная комиссия </w:t>
      </w:r>
      <w:r>
        <w:rPr>
          <w:spacing w:val="8"/>
          <w:sz w:val="28"/>
          <w:szCs w:val="28"/>
        </w:rPr>
        <w:t xml:space="preserve">является органом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созданным для контроля и проверки финансово-хозяйственной деятельности </w:t>
      </w:r>
      <w:r>
        <w:rPr>
          <w:sz w:val="28"/>
          <w:szCs w:val="28"/>
        </w:rPr>
        <w:t>Совета.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4"/>
          <w:sz w:val="28"/>
          <w:szCs w:val="28"/>
        </w:rPr>
      </w:pPr>
      <w:r>
        <w:rPr>
          <w:spacing w:val="10"/>
          <w:sz w:val="28"/>
          <w:szCs w:val="28"/>
        </w:rPr>
        <w:t>7.2. Комиссия избирается собранием (конференцией) граждан и подотчетна только</w:t>
      </w:r>
      <w:r>
        <w:rPr>
          <w:sz w:val="28"/>
          <w:szCs w:val="28"/>
        </w:rPr>
        <w:t xml:space="preserve"> собранию (конференции).</w:t>
      </w:r>
    </w:p>
    <w:p w:rsidR="0092629F" w:rsidRDefault="0092629F">
      <w:pPr>
        <w:widowControl w:val="0"/>
        <w:shd w:val="clear" w:color="auto" w:fill="FFFFFF"/>
        <w:ind w:left="561" w:hanging="21"/>
        <w:jc w:val="both"/>
        <w:rPr>
          <w:spacing w:val="6"/>
          <w:sz w:val="28"/>
          <w:szCs w:val="28"/>
        </w:rPr>
      </w:pPr>
      <w:r>
        <w:rPr>
          <w:spacing w:val="4"/>
          <w:sz w:val="28"/>
          <w:szCs w:val="28"/>
        </w:rPr>
        <w:t xml:space="preserve">7.3. Численный состав Комиссии составляет три </w:t>
      </w:r>
      <w:r>
        <w:rPr>
          <w:spacing w:val="-1"/>
          <w:sz w:val="28"/>
          <w:szCs w:val="28"/>
        </w:rPr>
        <w:t>человека.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 xml:space="preserve">7.4. Комиссия осуществляет текущую проверку финансово-хозяйственной </w:t>
      </w:r>
      <w:r>
        <w:rPr>
          <w:spacing w:val="8"/>
          <w:sz w:val="28"/>
          <w:szCs w:val="28"/>
        </w:rPr>
        <w:t xml:space="preserve">деятельности Совета по поручению собрания (конференции) граждан и по собственной </w:t>
      </w:r>
      <w:r>
        <w:rPr>
          <w:sz w:val="28"/>
          <w:szCs w:val="28"/>
        </w:rPr>
        <w:t>инициативе.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 xml:space="preserve">7.5. Ревизия финансово-хозяйственной деятельности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 Комиссией не реже одного раза в год.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7.6. Результаты ревизии, проверок и отчеты Комиссии рассматриваются на собраниях (</w:t>
      </w:r>
      <w:r>
        <w:rPr>
          <w:sz w:val="28"/>
          <w:szCs w:val="28"/>
        </w:rPr>
        <w:t xml:space="preserve">конференциях) граждан и доводятся до населения, проживающего на территории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7.7. Для проверки финансовой деятельности Совета Комиссией могут привлекаться аудиторские организации.</w:t>
      </w:r>
    </w:p>
    <w:p w:rsidR="0092629F" w:rsidRDefault="0092629F">
      <w:pPr>
        <w:widowControl w:val="0"/>
        <w:shd w:val="clear" w:color="auto" w:fill="FFFFFF"/>
        <w:ind w:left="561" w:hanging="21"/>
        <w:jc w:val="both"/>
        <w:rPr>
          <w:b/>
          <w:bCs/>
          <w:spacing w:val="-5"/>
          <w:sz w:val="28"/>
          <w:szCs w:val="28"/>
        </w:rPr>
      </w:pPr>
      <w:r>
        <w:rPr>
          <w:spacing w:val="5"/>
          <w:sz w:val="28"/>
          <w:szCs w:val="28"/>
        </w:rPr>
        <w:t>7.8. Члены Комиссии не могут являться членами Совета.</w:t>
      </w:r>
    </w:p>
    <w:p w:rsidR="0092629F" w:rsidRDefault="0092629F">
      <w:pPr>
        <w:widowControl w:val="0"/>
        <w:shd w:val="clear" w:color="auto" w:fill="FFFFFF"/>
        <w:jc w:val="center"/>
        <w:rPr>
          <w:b/>
          <w:bCs/>
          <w:cap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8. </w:t>
      </w:r>
      <w:r>
        <w:rPr>
          <w:b/>
          <w:bCs/>
          <w:caps/>
          <w:spacing w:val="-5"/>
          <w:sz w:val="28"/>
          <w:szCs w:val="28"/>
        </w:rPr>
        <w:t>Финансы и имущество</w:t>
      </w:r>
    </w:p>
    <w:p w:rsidR="0092629F" w:rsidRDefault="0092629F">
      <w:pPr>
        <w:widowControl w:val="0"/>
        <w:shd w:val="clear" w:color="auto" w:fill="FFFFFF"/>
        <w:jc w:val="center"/>
        <w:rPr>
          <w:spacing w:val="1"/>
          <w:sz w:val="28"/>
          <w:szCs w:val="28"/>
        </w:rPr>
      </w:pPr>
      <w:r>
        <w:rPr>
          <w:b/>
          <w:bCs/>
          <w:caps/>
          <w:spacing w:val="-5"/>
          <w:sz w:val="28"/>
          <w:szCs w:val="28"/>
        </w:rPr>
        <w:t>территориального общественного самоуправления</w:t>
      </w:r>
    </w:p>
    <w:p w:rsidR="0092629F" w:rsidRDefault="0092629F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8.1.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 xml:space="preserve">осуществляется за счет </w:t>
      </w:r>
      <w:r>
        <w:rPr>
          <w:spacing w:val="6"/>
          <w:sz w:val="28"/>
          <w:szCs w:val="28"/>
        </w:rPr>
        <w:t xml:space="preserve">добровольных взносов и пожертвований организаций, граждан, средств, выделяемых </w:t>
      </w:r>
      <w:r>
        <w:rPr>
          <w:spacing w:val="1"/>
          <w:sz w:val="28"/>
          <w:szCs w:val="28"/>
        </w:rPr>
        <w:t xml:space="preserve">органами государственной власти и местного самоуправления, средств, полученных от </w:t>
      </w:r>
      <w:r>
        <w:rPr>
          <w:sz w:val="28"/>
          <w:szCs w:val="28"/>
        </w:rPr>
        <w:t>осуществления хозяйственной деятельности.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8.2. В собственности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может находиться</w:t>
      </w:r>
      <w:r>
        <w:rPr>
          <w:spacing w:val="-1"/>
          <w:sz w:val="28"/>
          <w:szCs w:val="28"/>
        </w:rPr>
        <w:t>:</w:t>
      </w:r>
    </w:p>
    <w:p w:rsidR="0092629F" w:rsidRDefault="0092629F">
      <w:pPr>
        <w:widowControl w:val="0"/>
        <w:shd w:val="clear" w:color="auto" w:fill="FFFFFF"/>
        <w:spacing w:before="5"/>
        <w:ind w:firstLine="540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8.2.1. Имущество и финансовые средства, приобретенные в результате хозяйственной </w:t>
      </w:r>
      <w:r>
        <w:rPr>
          <w:spacing w:val="2"/>
          <w:sz w:val="28"/>
          <w:szCs w:val="28"/>
        </w:rPr>
        <w:t>деятельности.</w:t>
      </w:r>
    </w:p>
    <w:p w:rsidR="0092629F" w:rsidRDefault="0092629F">
      <w:pPr>
        <w:widowControl w:val="0"/>
        <w:shd w:val="clear" w:color="auto" w:fill="FFFFFF"/>
        <w:spacing w:before="10"/>
        <w:ind w:firstLine="540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 xml:space="preserve">8.2.2. Имущество и финансовые средства, переданные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органами государственной власти, местного самоу</w:t>
      </w:r>
      <w:r>
        <w:rPr>
          <w:sz w:val="28"/>
          <w:szCs w:val="28"/>
        </w:rPr>
        <w:t>правления, гражданами и организациями.</w:t>
      </w:r>
    </w:p>
    <w:p w:rsidR="0092629F" w:rsidRDefault="0092629F">
      <w:pPr>
        <w:widowControl w:val="0"/>
        <w:shd w:val="clear" w:color="auto" w:fill="FFFFFF"/>
        <w:spacing w:before="5"/>
        <w:ind w:right="5" w:firstLine="540"/>
        <w:jc w:val="both"/>
        <w:rPr>
          <w:spacing w:val="11"/>
          <w:sz w:val="28"/>
          <w:szCs w:val="28"/>
        </w:rPr>
      </w:pPr>
      <w:r>
        <w:rPr>
          <w:spacing w:val="-1"/>
          <w:sz w:val="28"/>
          <w:szCs w:val="28"/>
        </w:rPr>
        <w:t xml:space="preserve">8.3. Правом владения, пользования и распоряжения собственностью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от имени населения обладает Совет</w:t>
      </w:r>
      <w:r>
        <w:rPr>
          <w:spacing w:val="1"/>
          <w:sz w:val="28"/>
          <w:szCs w:val="28"/>
        </w:rPr>
        <w:t>.</w:t>
      </w:r>
    </w:p>
    <w:p w:rsidR="0092629F" w:rsidRDefault="0092629F">
      <w:pPr>
        <w:widowControl w:val="0"/>
        <w:shd w:val="clear" w:color="auto" w:fill="FFFFFF"/>
        <w:spacing w:before="19"/>
        <w:ind w:firstLine="540"/>
        <w:jc w:val="both"/>
        <w:rPr>
          <w:spacing w:val="6"/>
          <w:sz w:val="28"/>
          <w:szCs w:val="28"/>
        </w:rPr>
      </w:pPr>
      <w:r>
        <w:rPr>
          <w:spacing w:val="11"/>
          <w:sz w:val="28"/>
          <w:szCs w:val="28"/>
        </w:rPr>
        <w:t xml:space="preserve">8.4.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11"/>
          <w:sz w:val="28"/>
          <w:szCs w:val="28"/>
        </w:rPr>
        <w:t xml:space="preserve">может кооперировать </w:t>
      </w:r>
      <w:r>
        <w:rPr>
          <w:sz w:val="28"/>
          <w:szCs w:val="28"/>
        </w:rPr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».</w:t>
      </w:r>
    </w:p>
    <w:p w:rsidR="0092629F" w:rsidRDefault="0092629F">
      <w:pPr>
        <w:widowControl w:val="0"/>
        <w:shd w:val="clear" w:color="auto" w:fill="FFFFFF"/>
        <w:spacing w:before="19"/>
        <w:ind w:right="14" w:firstLine="54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8.5. По окончанию финансового года органы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отчитываются о финансовых результатах деятельности перед собранием (конференцией) граждан.</w:t>
      </w:r>
    </w:p>
    <w:p w:rsidR="0092629F" w:rsidRDefault="0092629F">
      <w:pPr>
        <w:widowControl w:val="0"/>
        <w:shd w:val="clear" w:color="auto" w:fill="FFFFFF"/>
        <w:ind w:right="14" w:firstLine="540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8.6. В случае использования имущества, средств, предоставленных органами власти и </w:t>
      </w:r>
      <w:r>
        <w:rPr>
          <w:spacing w:val="-1"/>
          <w:sz w:val="28"/>
          <w:szCs w:val="28"/>
        </w:rPr>
        <w:t xml:space="preserve">местного самоуправления, представляется отчет в соответствующие органы в порядке и сроки, </w:t>
      </w:r>
      <w:r>
        <w:rPr>
          <w:sz w:val="28"/>
          <w:szCs w:val="28"/>
        </w:rPr>
        <w:t>установленные правовыми актами этих органов.</w:t>
      </w:r>
    </w:p>
    <w:p w:rsidR="0092629F" w:rsidRDefault="0092629F">
      <w:pPr>
        <w:widowControl w:val="0"/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9. ПРЕКРАЩЕНИЕ ОСУЩЕСТВЛЕНИЯ</w:t>
      </w:r>
    </w:p>
    <w:p w:rsidR="0092629F" w:rsidRDefault="0092629F">
      <w:pPr>
        <w:widowControl w:val="0"/>
        <w:shd w:val="clear" w:color="auto" w:fill="FFFFFF"/>
        <w:jc w:val="center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ТЕРРИТОРИАЛЬНОГО ОБЩЕСТВЕННОГО САМОУПРАВЛЕНИЯ</w:t>
      </w:r>
    </w:p>
    <w:p w:rsidR="0092629F" w:rsidRDefault="0092629F">
      <w:pPr>
        <w:widowControl w:val="0"/>
        <w:shd w:val="clear" w:color="auto" w:fill="FFFFFF"/>
        <w:ind w:firstLine="540"/>
        <w:jc w:val="both"/>
        <w:rPr>
          <w:spacing w:val="-7"/>
          <w:sz w:val="28"/>
          <w:szCs w:val="28"/>
        </w:rPr>
      </w:pPr>
      <w:r>
        <w:rPr>
          <w:spacing w:val="-5"/>
          <w:sz w:val="28"/>
          <w:szCs w:val="28"/>
        </w:rPr>
        <w:t xml:space="preserve">9.1. Деятельность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прекращается на основании решения собрания (</w:t>
      </w:r>
      <w:r>
        <w:rPr>
          <w:spacing w:val="-2"/>
          <w:sz w:val="28"/>
          <w:szCs w:val="28"/>
        </w:rPr>
        <w:t>конференции) граждан либо на основании решения суда.</w:t>
      </w:r>
    </w:p>
    <w:p w:rsidR="0092629F" w:rsidRDefault="0092629F">
      <w:pPr>
        <w:widowControl w:val="0"/>
        <w:shd w:val="clear" w:color="auto" w:fill="FFFFFF"/>
        <w:ind w:firstLine="540"/>
        <w:jc w:val="both"/>
      </w:pPr>
      <w:r>
        <w:rPr>
          <w:spacing w:val="-7"/>
          <w:sz w:val="28"/>
          <w:szCs w:val="28"/>
        </w:rPr>
        <w:t xml:space="preserve">9.2. При ликвидации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 xml:space="preserve">финансовые средства и имущество, оставшиеся после удовлетворения </w:t>
      </w:r>
      <w:r>
        <w:rPr>
          <w:spacing w:val="-4"/>
          <w:sz w:val="28"/>
          <w:szCs w:val="28"/>
        </w:rPr>
        <w:t xml:space="preserve">требований кредиторов направляются на цели, </w:t>
      </w:r>
      <w:r>
        <w:rPr>
          <w:spacing w:val="2"/>
          <w:sz w:val="28"/>
          <w:szCs w:val="28"/>
        </w:rPr>
        <w:t>определяемые решением собрания (</w:t>
      </w:r>
      <w:r>
        <w:rPr>
          <w:spacing w:val="-5"/>
          <w:sz w:val="28"/>
          <w:szCs w:val="28"/>
        </w:rPr>
        <w:t xml:space="preserve">конференции) граждан о ликвидации </w:t>
      </w:r>
      <w:r w:rsidR="00D52A5B">
        <w:rPr>
          <w:sz w:val="28"/>
          <w:szCs w:val="28"/>
        </w:rPr>
        <w:t>ТОС «</w:t>
      </w:r>
      <w:r w:rsidR="00FF06B4">
        <w:rPr>
          <w:sz w:val="28"/>
          <w:szCs w:val="28"/>
        </w:rPr>
        <w:t>Ручеек 6</w:t>
      </w:r>
      <w:r w:rsidR="00D52A5B">
        <w:rPr>
          <w:sz w:val="28"/>
          <w:szCs w:val="28"/>
        </w:rPr>
        <w:t>»</w:t>
      </w:r>
      <w:r>
        <w:rPr>
          <w:spacing w:val="-5"/>
          <w:sz w:val="28"/>
          <w:szCs w:val="28"/>
        </w:rPr>
        <w:t xml:space="preserve">, а в </w:t>
      </w:r>
      <w:r>
        <w:rPr>
          <w:spacing w:val="-4"/>
          <w:sz w:val="28"/>
          <w:szCs w:val="28"/>
        </w:rPr>
        <w:t>спорных случаях - в порядке, определенном решением суда.</w:t>
      </w:r>
    </w:p>
    <w:sectPr w:rsidR="0092629F" w:rsidSect="001071C9">
      <w:headerReference w:type="default" r:id="rId7"/>
      <w:headerReference w:type="first" r:id="rId8"/>
      <w:pgSz w:w="11906" w:h="16838"/>
      <w:pgMar w:top="284" w:right="1134" w:bottom="567" w:left="539" w:header="289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4D" w:rsidRDefault="00BE094D">
      <w:r>
        <w:separator/>
      </w:r>
    </w:p>
  </w:endnote>
  <w:endnote w:type="continuationSeparator" w:id="1">
    <w:p w:rsidR="00BE094D" w:rsidRDefault="00BE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4D" w:rsidRDefault="00BE094D">
      <w:r>
        <w:separator/>
      </w:r>
    </w:p>
  </w:footnote>
  <w:footnote w:type="continuationSeparator" w:id="1">
    <w:p w:rsidR="00BE094D" w:rsidRDefault="00BE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D51359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1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2629F" w:rsidRDefault="0092629F">
                <w:pPr>
                  <w:pStyle w:val="aa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9F" w:rsidRDefault="009262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71C9"/>
    <w:rsid w:val="001071C9"/>
    <w:rsid w:val="001A1FCB"/>
    <w:rsid w:val="00214097"/>
    <w:rsid w:val="002D0436"/>
    <w:rsid w:val="0031135D"/>
    <w:rsid w:val="003600A8"/>
    <w:rsid w:val="00411D36"/>
    <w:rsid w:val="00465595"/>
    <w:rsid w:val="004D243F"/>
    <w:rsid w:val="00521459"/>
    <w:rsid w:val="006E5609"/>
    <w:rsid w:val="007950EB"/>
    <w:rsid w:val="00823A7F"/>
    <w:rsid w:val="009143C3"/>
    <w:rsid w:val="009248B7"/>
    <w:rsid w:val="0092629F"/>
    <w:rsid w:val="00A647D5"/>
    <w:rsid w:val="00B17966"/>
    <w:rsid w:val="00B36D3E"/>
    <w:rsid w:val="00B633A2"/>
    <w:rsid w:val="00BE094D"/>
    <w:rsid w:val="00C72433"/>
    <w:rsid w:val="00CB6569"/>
    <w:rsid w:val="00CF56C5"/>
    <w:rsid w:val="00D17B3C"/>
    <w:rsid w:val="00D51359"/>
    <w:rsid w:val="00D52A5B"/>
    <w:rsid w:val="00D63FCA"/>
    <w:rsid w:val="00D824E3"/>
    <w:rsid w:val="00EE0DEC"/>
    <w:rsid w:val="00F01135"/>
    <w:rsid w:val="00F030E1"/>
    <w:rsid w:val="00FC28E5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824E3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D824E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24E3"/>
  </w:style>
  <w:style w:type="character" w:customStyle="1" w:styleId="WW8Num1z1">
    <w:name w:val="WW8Num1z1"/>
    <w:rsid w:val="00D824E3"/>
  </w:style>
  <w:style w:type="character" w:customStyle="1" w:styleId="WW8Num1z2">
    <w:name w:val="WW8Num1z2"/>
    <w:rsid w:val="00D824E3"/>
  </w:style>
  <w:style w:type="character" w:customStyle="1" w:styleId="WW8Num1z3">
    <w:name w:val="WW8Num1z3"/>
    <w:rsid w:val="00D824E3"/>
  </w:style>
  <w:style w:type="character" w:customStyle="1" w:styleId="WW8Num1z4">
    <w:name w:val="WW8Num1z4"/>
    <w:rsid w:val="00D824E3"/>
  </w:style>
  <w:style w:type="character" w:customStyle="1" w:styleId="WW8Num1z5">
    <w:name w:val="WW8Num1z5"/>
    <w:rsid w:val="00D824E3"/>
  </w:style>
  <w:style w:type="character" w:customStyle="1" w:styleId="WW8Num1z6">
    <w:name w:val="WW8Num1z6"/>
    <w:rsid w:val="00D824E3"/>
  </w:style>
  <w:style w:type="character" w:customStyle="1" w:styleId="WW8Num1z7">
    <w:name w:val="WW8Num1z7"/>
    <w:rsid w:val="00D824E3"/>
  </w:style>
  <w:style w:type="character" w:customStyle="1" w:styleId="WW8Num1z8">
    <w:name w:val="WW8Num1z8"/>
    <w:rsid w:val="00D824E3"/>
  </w:style>
  <w:style w:type="character" w:customStyle="1" w:styleId="WW8Num2z0">
    <w:name w:val="WW8Num2z0"/>
    <w:rsid w:val="00D824E3"/>
  </w:style>
  <w:style w:type="character" w:customStyle="1" w:styleId="WW8Num2z1">
    <w:name w:val="WW8Num2z1"/>
    <w:rsid w:val="00D824E3"/>
  </w:style>
  <w:style w:type="character" w:customStyle="1" w:styleId="WW8Num2z2">
    <w:name w:val="WW8Num2z2"/>
    <w:rsid w:val="00D824E3"/>
  </w:style>
  <w:style w:type="character" w:customStyle="1" w:styleId="WW8Num2z3">
    <w:name w:val="WW8Num2z3"/>
    <w:rsid w:val="00D824E3"/>
  </w:style>
  <w:style w:type="character" w:customStyle="1" w:styleId="WW8Num2z4">
    <w:name w:val="WW8Num2z4"/>
    <w:rsid w:val="00D824E3"/>
  </w:style>
  <w:style w:type="character" w:customStyle="1" w:styleId="WW8Num2z5">
    <w:name w:val="WW8Num2z5"/>
    <w:rsid w:val="00D824E3"/>
  </w:style>
  <w:style w:type="character" w:customStyle="1" w:styleId="WW8Num2z6">
    <w:name w:val="WW8Num2z6"/>
    <w:rsid w:val="00D824E3"/>
  </w:style>
  <w:style w:type="character" w:customStyle="1" w:styleId="WW8Num2z7">
    <w:name w:val="WW8Num2z7"/>
    <w:rsid w:val="00D824E3"/>
  </w:style>
  <w:style w:type="character" w:customStyle="1" w:styleId="WW8Num2z8">
    <w:name w:val="WW8Num2z8"/>
    <w:rsid w:val="00D824E3"/>
  </w:style>
  <w:style w:type="character" w:customStyle="1" w:styleId="WW8Num3z0">
    <w:name w:val="WW8Num3z0"/>
    <w:rsid w:val="00D824E3"/>
    <w:rPr>
      <w:rFonts w:cs="Times New Roman" w:hint="default"/>
    </w:rPr>
  </w:style>
  <w:style w:type="character" w:customStyle="1" w:styleId="WW8Num3z1">
    <w:name w:val="WW8Num3z1"/>
    <w:rsid w:val="00D824E3"/>
    <w:rPr>
      <w:rFonts w:cs="Times New Roman"/>
    </w:rPr>
  </w:style>
  <w:style w:type="character" w:customStyle="1" w:styleId="WW8Num4z0">
    <w:name w:val="WW8Num4z0"/>
    <w:rsid w:val="00D824E3"/>
    <w:rPr>
      <w:rFonts w:hint="default"/>
    </w:rPr>
  </w:style>
  <w:style w:type="character" w:customStyle="1" w:styleId="WW8Num4z1">
    <w:name w:val="WW8Num4z1"/>
    <w:rsid w:val="00D824E3"/>
  </w:style>
  <w:style w:type="character" w:customStyle="1" w:styleId="WW8Num4z2">
    <w:name w:val="WW8Num4z2"/>
    <w:rsid w:val="00D824E3"/>
  </w:style>
  <w:style w:type="character" w:customStyle="1" w:styleId="WW8Num4z3">
    <w:name w:val="WW8Num4z3"/>
    <w:rsid w:val="00D824E3"/>
  </w:style>
  <w:style w:type="character" w:customStyle="1" w:styleId="WW8Num4z4">
    <w:name w:val="WW8Num4z4"/>
    <w:rsid w:val="00D824E3"/>
  </w:style>
  <w:style w:type="character" w:customStyle="1" w:styleId="WW8Num4z5">
    <w:name w:val="WW8Num4z5"/>
    <w:rsid w:val="00D824E3"/>
  </w:style>
  <w:style w:type="character" w:customStyle="1" w:styleId="WW8Num4z6">
    <w:name w:val="WW8Num4z6"/>
    <w:rsid w:val="00D824E3"/>
  </w:style>
  <w:style w:type="character" w:customStyle="1" w:styleId="WW8Num4z7">
    <w:name w:val="WW8Num4z7"/>
    <w:rsid w:val="00D824E3"/>
  </w:style>
  <w:style w:type="character" w:customStyle="1" w:styleId="WW8Num4z8">
    <w:name w:val="WW8Num4z8"/>
    <w:rsid w:val="00D824E3"/>
  </w:style>
  <w:style w:type="character" w:customStyle="1" w:styleId="WW8Num5z0">
    <w:name w:val="WW8Num5z0"/>
    <w:rsid w:val="00D824E3"/>
    <w:rPr>
      <w:rFonts w:ascii="Symbol" w:hAnsi="Symbol" w:cs="Symbol" w:hint="default"/>
    </w:rPr>
  </w:style>
  <w:style w:type="character" w:customStyle="1" w:styleId="WW8Num5z1">
    <w:name w:val="WW8Num5z1"/>
    <w:rsid w:val="00D824E3"/>
    <w:rPr>
      <w:rFonts w:ascii="Courier New" w:hAnsi="Courier New" w:cs="Courier New" w:hint="default"/>
    </w:rPr>
  </w:style>
  <w:style w:type="character" w:customStyle="1" w:styleId="WW8Num5z2">
    <w:name w:val="WW8Num5z2"/>
    <w:rsid w:val="00D824E3"/>
    <w:rPr>
      <w:rFonts w:ascii="Wingdings" w:hAnsi="Wingdings" w:cs="Wingdings" w:hint="default"/>
    </w:rPr>
  </w:style>
  <w:style w:type="character" w:customStyle="1" w:styleId="WW8Num6z0">
    <w:name w:val="WW8Num6z0"/>
    <w:rsid w:val="00D824E3"/>
    <w:rPr>
      <w:rFonts w:ascii="Symbol" w:hAnsi="Symbol" w:cs="Symbol" w:hint="default"/>
    </w:rPr>
  </w:style>
  <w:style w:type="character" w:customStyle="1" w:styleId="WW8Num6z1">
    <w:name w:val="WW8Num6z1"/>
    <w:rsid w:val="00D824E3"/>
    <w:rPr>
      <w:rFonts w:ascii="Courier New" w:hAnsi="Courier New" w:cs="Courier New" w:hint="default"/>
    </w:rPr>
  </w:style>
  <w:style w:type="character" w:customStyle="1" w:styleId="WW8Num6z2">
    <w:name w:val="WW8Num6z2"/>
    <w:rsid w:val="00D824E3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D824E3"/>
  </w:style>
  <w:style w:type="character" w:styleId="a3">
    <w:name w:val="page number"/>
    <w:basedOn w:val="10"/>
    <w:rsid w:val="00D824E3"/>
  </w:style>
  <w:style w:type="character" w:customStyle="1" w:styleId="a4">
    <w:name w:val="Гипертекстовая ссылка"/>
    <w:basedOn w:val="10"/>
    <w:rsid w:val="00D824E3"/>
    <w:rPr>
      <w:rFonts w:cs="Times New Roman"/>
      <w:color w:val="106BBE"/>
    </w:rPr>
  </w:style>
  <w:style w:type="character" w:styleId="a5">
    <w:name w:val="Hyperlink"/>
    <w:basedOn w:val="10"/>
    <w:rsid w:val="00D824E3"/>
    <w:rPr>
      <w:color w:val="0000FF"/>
      <w:u w:val="single"/>
    </w:rPr>
  </w:style>
  <w:style w:type="character" w:customStyle="1" w:styleId="20">
    <w:name w:val="Основной текст 2 Знак"/>
    <w:rsid w:val="00D824E3"/>
    <w:rPr>
      <w:lang w:val="ru-RU" w:bidi="ar-SA"/>
    </w:rPr>
  </w:style>
  <w:style w:type="character" w:customStyle="1" w:styleId="11">
    <w:name w:val="Знак Знак1"/>
    <w:basedOn w:val="10"/>
    <w:rsid w:val="00D824E3"/>
    <w:rPr>
      <w:lang w:val="ru-RU" w:bidi="ar-SA"/>
    </w:rPr>
  </w:style>
  <w:style w:type="character" w:customStyle="1" w:styleId="Datenum">
    <w:name w:val="Date_num"/>
    <w:basedOn w:val="10"/>
    <w:rsid w:val="00D824E3"/>
  </w:style>
  <w:style w:type="paragraph" w:customStyle="1" w:styleId="a6">
    <w:name w:val="Заголовок"/>
    <w:basedOn w:val="a"/>
    <w:next w:val="a7"/>
    <w:rsid w:val="00D824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824E3"/>
    <w:pPr>
      <w:spacing w:before="259"/>
    </w:pPr>
    <w:rPr>
      <w:sz w:val="28"/>
    </w:rPr>
  </w:style>
  <w:style w:type="paragraph" w:styleId="a8">
    <w:name w:val="List"/>
    <w:basedOn w:val="a7"/>
    <w:rsid w:val="00D824E3"/>
    <w:rPr>
      <w:rFonts w:cs="Arial"/>
    </w:rPr>
  </w:style>
  <w:style w:type="paragraph" w:styleId="a9">
    <w:name w:val="caption"/>
    <w:basedOn w:val="a"/>
    <w:qFormat/>
    <w:rsid w:val="00D824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824E3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rsid w:val="00D824E3"/>
    <w:pPr>
      <w:jc w:val="center"/>
    </w:pPr>
    <w:rPr>
      <w:b/>
      <w:sz w:val="32"/>
    </w:rPr>
  </w:style>
  <w:style w:type="paragraph" w:styleId="aa">
    <w:name w:val="header"/>
    <w:basedOn w:val="a"/>
    <w:rsid w:val="00D824E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D824E3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D824E3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D824E3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D824E3"/>
    <w:pPr>
      <w:spacing w:after="120" w:line="480" w:lineRule="auto"/>
    </w:pPr>
  </w:style>
  <w:style w:type="paragraph" w:styleId="ae">
    <w:name w:val="footer"/>
    <w:basedOn w:val="a"/>
    <w:rsid w:val="00D824E3"/>
    <w:pPr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D824E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HeadDoc">
    <w:name w:val="HeadDoc"/>
    <w:rsid w:val="00D824E3"/>
    <w:pPr>
      <w:keepLines/>
      <w:suppressAutoHyphens/>
      <w:overflowPunct w:val="0"/>
      <w:autoSpaceDE w:val="0"/>
      <w:jc w:val="both"/>
      <w:textAlignment w:val="baseline"/>
    </w:pPr>
    <w:rPr>
      <w:sz w:val="28"/>
      <w:lang w:eastAsia="zh-CN"/>
    </w:rPr>
  </w:style>
  <w:style w:type="paragraph" w:styleId="af">
    <w:name w:val="Body Text Indent"/>
    <w:basedOn w:val="a"/>
    <w:rsid w:val="00D824E3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D824E3"/>
    <w:pPr>
      <w:spacing w:after="120" w:line="480" w:lineRule="auto"/>
      <w:ind w:left="283"/>
    </w:pPr>
  </w:style>
  <w:style w:type="paragraph" w:styleId="z-">
    <w:name w:val="HTML Top of Form"/>
    <w:basedOn w:val="a"/>
    <w:next w:val="a"/>
    <w:rsid w:val="00D824E3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15">
    <w:name w:val="Цитата1"/>
    <w:basedOn w:val="a"/>
    <w:rsid w:val="00D824E3"/>
    <w:pPr>
      <w:widowControl w:val="0"/>
      <w:shd w:val="clear" w:color="auto" w:fill="FFFFFF"/>
      <w:spacing w:line="274" w:lineRule="exact"/>
      <w:ind w:left="216" w:right="14" w:firstLine="547"/>
      <w:jc w:val="both"/>
    </w:pPr>
    <w:rPr>
      <w:color w:val="000000"/>
      <w:spacing w:val="-4"/>
      <w:sz w:val="25"/>
      <w:szCs w:val="25"/>
    </w:rPr>
  </w:style>
  <w:style w:type="paragraph" w:customStyle="1" w:styleId="16">
    <w:name w:val="Заголовок1"/>
    <w:basedOn w:val="a"/>
    <w:next w:val="2"/>
    <w:rsid w:val="00D824E3"/>
    <w:pPr>
      <w:widowControl w:val="0"/>
      <w:overflowPunct w:val="0"/>
      <w:spacing w:after="200"/>
      <w:jc w:val="center"/>
    </w:pPr>
    <w:rPr>
      <w:b/>
      <w:color w:val="000000"/>
      <w:sz w:val="32"/>
    </w:rPr>
  </w:style>
  <w:style w:type="paragraph" w:customStyle="1" w:styleId="22">
    <w:name w:val="Заголовок2"/>
    <w:basedOn w:val="a"/>
    <w:next w:val="a"/>
    <w:rsid w:val="00D824E3"/>
    <w:pPr>
      <w:widowControl w:val="0"/>
      <w:overflowPunct w:val="0"/>
      <w:spacing w:after="200"/>
      <w:jc w:val="center"/>
    </w:pPr>
    <w:rPr>
      <w:b/>
      <w:color w:val="000000"/>
      <w:spacing w:val="60"/>
      <w:sz w:val="36"/>
    </w:rPr>
  </w:style>
  <w:style w:type="paragraph" w:styleId="z-0">
    <w:name w:val="HTML Bottom of Form"/>
    <w:basedOn w:val="a"/>
    <w:next w:val="a"/>
    <w:rsid w:val="00D824E3"/>
    <w:pPr>
      <w:keepLines/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spacing w:line="320" w:lineRule="exact"/>
      <w:ind w:firstLine="567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f0">
    <w:name w:val="Содержимое таблицы"/>
    <w:basedOn w:val="a"/>
    <w:rsid w:val="00D824E3"/>
    <w:pPr>
      <w:suppressLineNumbers/>
    </w:pPr>
  </w:style>
  <w:style w:type="paragraph" w:customStyle="1" w:styleId="af1">
    <w:name w:val="Заголовок таблицы"/>
    <w:basedOn w:val="af0"/>
    <w:rsid w:val="00D824E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D824E3"/>
  </w:style>
  <w:style w:type="paragraph" w:styleId="af3">
    <w:name w:val="No Spacing"/>
    <w:uiPriority w:val="1"/>
    <w:qFormat/>
    <w:rsid w:val="00D52A5B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ng.smirnova</dc:creator>
  <cp:lastModifiedBy>User</cp:lastModifiedBy>
  <cp:revision>8</cp:revision>
  <cp:lastPrinted>2014-03-26T12:34:00Z</cp:lastPrinted>
  <dcterms:created xsi:type="dcterms:W3CDTF">2021-10-26T16:26:00Z</dcterms:created>
  <dcterms:modified xsi:type="dcterms:W3CDTF">2021-11-24T10:37:00Z</dcterms:modified>
</cp:coreProperties>
</file>