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BE" w:rsidRPr="001E2409" w:rsidRDefault="00A61EBE" w:rsidP="00A61EBE">
      <w:pPr>
        <w:spacing w:line="312" w:lineRule="auto"/>
        <w:ind w:firstLine="709"/>
        <w:jc w:val="center"/>
        <w:rPr>
          <w:sz w:val="28"/>
          <w:szCs w:val="28"/>
        </w:rPr>
      </w:pPr>
      <w:r w:rsidRPr="001E2409">
        <w:rPr>
          <w:sz w:val="28"/>
          <w:szCs w:val="28"/>
        </w:rPr>
        <w:t xml:space="preserve">Вниманию предпринимателей и </w:t>
      </w:r>
      <w:proofErr w:type="spellStart"/>
      <w:r w:rsidRPr="001E2409">
        <w:rPr>
          <w:sz w:val="28"/>
          <w:szCs w:val="28"/>
        </w:rPr>
        <w:t>самозанятых</w:t>
      </w:r>
      <w:proofErr w:type="spellEnd"/>
      <w:r w:rsidRPr="001E2409">
        <w:rPr>
          <w:sz w:val="28"/>
          <w:szCs w:val="28"/>
        </w:rPr>
        <w:t xml:space="preserve"> граждан!</w:t>
      </w:r>
    </w:p>
    <w:p w:rsidR="00A61EBE" w:rsidRDefault="00A61EBE" w:rsidP="00A61EBE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1E2409">
        <w:rPr>
          <w:sz w:val="28"/>
          <w:szCs w:val="28"/>
        </w:rPr>
        <w:t xml:space="preserve">Министерство экономического развития и промышленности Республики Карелия </w:t>
      </w:r>
      <w:r>
        <w:rPr>
          <w:sz w:val="28"/>
          <w:szCs w:val="28"/>
        </w:rPr>
        <w:t>ведет работу по подготовке отбора заявок на предоставление субсидии на</w:t>
      </w:r>
      <w:r w:rsidRPr="001E2409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е</w:t>
      </w:r>
      <w:r w:rsidRPr="001E2409">
        <w:rPr>
          <w:sz w:val="28"/>
          <w:szCs w:val="28"/>
        </w:rPr>
        <w:t xml:space="preserve"> затрат субъектов малого</w:t>
      </w:r>
      <w:r>
        <w:rPr>
          <w:sz w:val="28"/>
          <w:szCs w:val="28"/>
        </w:rPr>
        <w:t xml:space="preserve"> и среднего предпринимательства,</w:t>
      </w:r>
      <w:r w:rsidRPr="001E2409">
        <w:rPr>
          <w:sz w:val="28"/>
          <w:szCs w:val="28"/>
        </w:rPr>
        <w:t xml:space="preserve"> а также физических лиц</w:t>
      </w:r>
      <w:r>
        <w:rPr>
          <w:sz w:val="28"/>
          <w:szCs w:val="28"/>
        </w:rPr>
        <w:t xml:space="preserve"> - плательщиков н</w:t>
      </w:r>
      <w:r w:rsidRPr="001E2409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1E2409">
        <w:rPr>
          <w:sz w:val="28"/>
          <w:szCs w:val="28"/>
        </w:rPr>
        <w:t xml:space="preserve"> на профессиональный доход</w:t>
      </w:r>
      <w:r>
        <w:rPr>
          <w:sz w:val="28"/>
          <w:szCs w:val="28"/>
        </w:rPr>
        <w:t xml:space="preserve">, </w:t>
      </w:r>
      <w:r w:rsidRPr="001E2409">
        <w:rPr>
          <w:sz w:val="28"/>
          <w:szCs w:val="28"/>
        </w:rPr>
        <w:t>для осуществления торговой деятельности в нестационарных торговых объектах в отдаленных и труднодоступных населенных пунктах Республики Карелия</w:t>
      </w:r>
      <w:r>
        <w:rPr>
          <w:sz w:val="28"/>
          <w:szCs w:val="28"/>
        </w:rPr>
        <w:t>,</w:t>
      </w:r>
      <w:r w:rsidRPr="001E2409">
        <w:rPr>
          <w:sz w:val="28"/>
          <w:szCs w:val="28"/>
        </w:rPr>
        <w:t xml:space="preserve"> перечень которых устанавливается Правительством Республики Карелия.</w:t>
      </w:r>
      <w:proofErr w:type="gramEnd"/>
    </w:p>
    <w:p w:rsidR="00A61EBE" w:rsidRPr="001E2409" w:rsidRDefault="00A61EBE" w:rsidP="00A61EBE">
      <w:pPr>
        <w:spacing w:line="312" w:lineRule="auto"/>
        <w:ind w:firstLine="709"/>
        <w:jc w:val="both"/>
        <w:rPr>
          <w:sz w:val="28"/>
          <w:szCs w:val="28"/>
        </w:rPr>
      </w:pPr>
      <w:r w:rsidRPr="00A74EB3">
        <w:t xml:space="preserve"> </w:t>
      </w:r>
      <w:r>
        <w:rPr>
          <w:sz w:val="28"/>
          <w:szCs w:val="28"/>
        </w:rPr>
        <w:t>Прием</w:t>
      </w:r>
      <w:r w:rsidRPr="009417A1">
        <w:rPr>
          <w:sz w:val="28"/>
          <w:szCs w:val="28"/>
        </w:rPr>
        <w:t xml:space="preserve"> заявок </w:t>
      </w:r>
      <w:r>
        <w:rPr>
          <w:sz w:val="28"/>
          <w:szCs w:val="28"/>
        </w:rPr>
        <w:t>п</w:t>
      </w:r>
      <w:r w:rsidRPr="00A74EB3">
        <w:rPr>
          <w:sz w:val="28"/>
          <w:szCs w:val="28"/>
        </w:rPr>
        <w:t>редпринимател</w:t>
      </w:r>
      <w:r>
        <w:rPr>
          <w:sz w:val="28"/>
          <w:szCs w:val="28"/>
        </w:rPr>
        <w:t>ей</w:t>
      </w:r>
      <w:r w:rsidRPr="00A74EB3">
        <w:rPr>
          <w:sz w:val="28"/>
          <w:szCs w:val="28"/>
        </w:rPr>
        <w:t xml:space="preserve"> </w:t>
      </w:r>
      <w:r>
        <w:rPr>
          <w:sz w:val="28"/>
          <w:szCs w:val="28"/>
        </w:rPr>
        <w:t>и плательщиков НПД на</w:t>
      </w:r>
      <w:r w:rsidRPr="00A74EB3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е</w:t>
      </w:r>
      <w:r w:rsidRPr="00A74EB3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будет осуществляться </w:t>
      </w:r>
      <w:r w:rsidRPr="00A74EB3">
        <w:rPr>
          <w:sz w:val="28"/>
          <w:szCs w:val="28"/>
        </w:rPr>
        <w:t>Мин</w:t>
      </w:r>
      <w:r>
        <w:rPr>
          <w:sz w:val="28"/>
          <w:szCs w:val="28"/>
        </w:rPr>
        <w:t>истерством</w:t>
      </w:r>
      <w:r w:rsidRPr="00A74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правилам, предусмотренным </w:t>
      </w:r>
      <w:r w:rsidRPr="00A74EB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74EB3">
        <w:rPr>
          <w:sz w:val="28"/>
          <w:szCs w:val="28"/>
        </w:rPr>
        <w:t xml:space="preserve"> Правительства Республики Карелия от 19.07.2021 № 295-П</w:t>
      </w:r>
      <w:r>
        <w:rPr>
          <w:sz w:val="28"/>
          <w:szCs w:val="28"/>
        </w:rPr>
        <w:t xml:space="preserve"> в новой редакции</w:t>
      </w:r>
      <w:r w:rsidRPr="00A74EB3">
        <w:rPr>
          <w:sz w:val="28"/>
          <w:szCs w:val="28"/>
        </w:rPr>
        <w:t>.</w:t>
      </w:r>
    </w:p>
    <w:p w:rsidR="00A61EBE" w:rsidRDefault="00A61EBE" w:rsidP="00A61EB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</w:t>
      </w:r>
      <w:r w:rsidRPr="001E240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E2409">
        <w:rPr>
          <w:sz w:val="28"/>
          <w:szCs w:val="28"/>
        </w:rPr>
        <w:t xml:space="preserve">азмер субсидии </w:t>
      </w:r>
      <w:r w:rsidRPr="00C24E75">
        <w:rPr>
          <w:sz w:val="28"/>
          <w:szCs w:val="28"/>
        </w:rPr>
        <w:t xml:space="preserve">на приобретение новых транспортных средств </w:t>
      </w:r>
      <w:r>
        <w:rPr>
          <w:sz w:val="28"/>
          <w:szCs w:val="28"/>
        </w:rPr>
        <w:t>составит</w:t>
      </w:r>
      <w:r w:rsidRPr="001E2409">
        <w:rPr>
          <w:sz w:val="28"/>
          <w:szCs w:val="28"/>
        </w:rPr>
        <w:t xml:space="preserve"> 3 000 000 рублей из расчета 100% затрат</w:t>
      </w:r>
      <w:r>
        <w:rPr>
          <w:sz w:val="28"/>
          <w:szCs w:val="28"/>
        </w:rPr>
        <w:t>,</w:t>
      </w:r>
      <w:r w:rsidRPr="001E2409">
        <w:rPr>
          <w:sz w:val="28"/>
          <w:szCs w:val="28"/>
        </w:rPr>
        <w:t xml:space="preserve"> произведенных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отбор.</w:t>
      </w:r>
    </w:p>
    <w:p w:rsidR="00A61EBE" w:rsidRPr="001E2409" w:rsidRDefault="00A61EBE" w:rsidP="00A61EBE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в</w:t>
      </w:r>
      <w:r w:rsidRPr="001E2409">
        <w:rPr>
          <w:sz w:val="28"/>
          <w:szCs w:val="28"/>
        </w:rPr>
        <w:t>озмещ</w:t>
      </w:r>
      <w:r>
        <w:rPr>
          <w:sz w:val="28"/>
          <w:szCs w:val="28"/>
        </w:rPr>
        <w:t>ению планируются</w:t>
      </w:r>
      <w:r w:rsidRPr="001E2409">
        <w:rPr>
          <w:sz w:val="28"/>
          <w:szCs w:val="28"/>
        </w:rPr>
        <w:t xml:space="preserve"> фактически понесенные расходы на приобретение новых транспортных средств, относимых к категориям N1, N2, O1, O2 в соответствии с классификацией транспортных средств </w:t>
      </w:r>
      <w:r>
        <w:rPr>
          <w:sz w:val="28"/>
          <w:szCs w:val="28"/>
        </w:rPr>
        <w:t xml:space="preserve">(утв. </w:t>
      </w:r>
      <w:r w:rsidRPr="001E2409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1E2409">
        <w:rPr>
          <w:sz w:val="28"/>
          <w:szCs w:val="28"/>
        </w:rPr>
        <w:t xml:space="preserve"> Комиссии Таможенного союза от 9 декабря 2011 года № 877 «О принятии технического регламента Таможенного союза «О безопасности колесных транспортных средств»</w:t>
      </w:r>
      <w:r>
        <w:rPr>
          <w:sz w:val="28"/>
          <w:szCs w:val="28"/>
        </w:rPr>
        <w:t>)</w:t>
      </w:r>
      <w:r w:rsidRPr="001E2409">
        <w:rPr>
          <w:sz w:val="28"/>
          <w:szCs w:val="28"/>
        </w:rPr>
        <w:t>, и относящихся ко второй – десятой амортизационным группам в соответствии с Классификацией основных средств, вклю</w:t>
      </w:r>
      <w:r>
        <w:rPr>
          <w:sz w:val="28"/>
          <w:szCs w:val="28"/>
        </w:rPr>
        <w:t>чаемых</w:t>
      </w:r>
      <w:proofErr w:type="gramEnd"/>
      <w:r>
        <w:rPr>
          <w:sz w:val="28"/>
          <w:szCs w:val="28"/>
        </w:rPr>
        <w:t xml:space="preserve"> в амортизационные группы (</w:t>
      </w:r>
      <w:r w:rsidRPr="001E2409">
        <w:rPr>
          <w:sz w:val="28"/>
          <w:szCs w:val="28"/>
        </w:rPr>
        <w:t>утв</w:t>
      </w:r>
      <w:r>
        <w:rPr>
          <w:sz w:val="28"/>
          <w:szCs w:val="28"/>
        </w:rPr>
        <w:t>.</w:t>
      </w:r>
      <w:r w:rsidRPr="001E2409">
        <w:rPr>
          <w:sz w:val="28"/>
          <w:szCs w:val="28"/>
        </w:rPr>
        <w:t xml:space="preserve"> постановлением Правительства Российской Федерации от 1 января 2002 года № 1 «О Классификации основных средств, включаемых в амортизационные группы»</w:t>
      </w:r>
      <w:r>
        <w:rPr>
          <w:sz w:val="28"/>
          <w:szCs w:val="28"/>
        </w:rPr>
        <w:t>)</w:t>
      </w:r>
      <w:r w:rsidRPr="001E2409">
        <w:rPr>
          <w:sz w:val="28"/>
          <w:szCs w:val="28"/>
        </w:rPr>
        <w:t>.</w:t>
      </w:r>
    </w:p>
    <w:p w:rsidR="00A61EBE" w:rsidRPr="00280F9A" w:rsidRDefault="00A61EBE" w:rsidP="00A61EBE">
      <w:pPr>
        <w:spacing w:line="312" w:lineRule="auto"/>
        <w:ind w:firstLine="709"/>
        <w:jc w:val="both"/>
        <w:rPr>
          <w:sz w:val="28"/>
          <w:szCs w:val="28"/>
        </w:rPr>
      </w:pPr>
      <w:r w:rsidRPr="004A56B0">
        <w:rPr>
          <w:sz w:val="28"/>
          <w:szCs w:val="28"/>
        </w:rPr>
        <w:t>Для консультации по вопросам получения субсидии можно обращаться к ответственному сотруднику Министерства:</w:t>
      </w:r>
      <w:r w:rsidRPr="004A56B0">
        <w:t xml:space="preserve"> </w:t>
      </w:r>
      <w:r w:rsidRPr="00770C74">
        <w:rPr>
          <w:sz w:val="28"/>
          <w:szCs w:val="28"/>
        </w:rPr>
        <w:t>Лысен</w:t>
      </w:r>
      <w:r>
        <w:rPr>
          <w:sz w:val="28"/>
          <w:szCs w:val="28"/>
        </w:rPr>
        <w:t>к</w:t>
      </w:r>
      <w:r w:rsidRPr="00770C74">
        <w:rPr>
          <w:sz w:val="28"/>
          <w:szCs w:val="28"/>
        </w:rPr>
        <w:t>о Евгений Александрович тел.</w:t>
      </w:r>
      <w:r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>8</w:t>
        </w:r>
        <w:r w:rsidRPr="00770C74">
          <w:rPr>
            <w:sz w:val="28"/>
            <w:szCs w:val="28"/>
          </w:rPr>
          <w:t>(8142) 55-98-09 доб. 365</w:t>
        </w:r>
      </w:hyperlink>
      <w:r>
        <w:rPr>
          <w:sz w:val="28"/>
          <w:szCs w:val="28"/>
        </w:rPr>
        <w:t xml:space="preserve">;  </w:t>
      </w:r>
      <w:r w:rsidRPr="002D0B6E">
        <w:rPr>
          <w:sz w:val="28"/>
          <w:szCs w:val="28"/>
        </w:rPr>
        <w:t xml:space="preserve">адрес </w:t>
      </w:r>
      <w:proofErr w:type="spellStart"/>
      <w:r w:rsidRPr="002D0B6E">
        <w:rPr>
          <w:sz w:val="28"/>
          <w:szCs w:val="28"/>
        </w:rPr>
        <w:t>эл</w:t>
      </w:r>
      <w:proofErr w:type="gramStart"/>
      <w:r w:rsidRPr="002D0B6E">
        <w:rPr>
          <w:sz w:val="28"/>
          <w:szCs w:val="28"/>
        </w:rPr>
        <w:t>.п</w:t>
      </w:r>
      <w:proofErr w:type="gramEnd"/>
      <w:r w:rsidRPr="002D0B6E">
        <w:rPr>
          <w:sz w:val="28"/>
          <w:szCs w:val="28"/>
        </w:rPr>
        <w:t>очты</w:t>
      </w:r>
      <w:proofErr w:type="spellEnd"/>
      <w:r w:rsidRPr="002D0B6E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  <w:lang w:val="en-US"/>
        </w:rPr>
        <w:t>Lysenko</w:t>
      </w:r>
      <w:r w:rsidRPr="00280F9A">
        <w:rPr>
          <w:sz w:val="28"/>
          <w:szCs w:val="28"/>
        </w:rPr>
        <w:t>@</w:t>
      </w:r>
      <w:r w:rsidRPr="00280F9A">
        <w:t xml:space="preserve"> </w:t>
      </w:r>
      <w:r w:rsidRPr="00280F9A">
        <w:rPr>
          <w:sz w:val="28"/>
          <w:szCs w:val="28"/>
        </w:rPr>
        <w:t>economy.onego.ru</w:t>
      </w:r>
      <w:r>
        <w:rPr>
          <w:sz w:val="28"/>
          <w:szCs w:val="28"/>
        </w:rPr>
        <w:t>.</w:t>
      </w:r>
      <w:proofErr w:type="gramEnd"/>
    </w:p>
    <w:p w:rsidR="00A61EBE" w:rsidRPr="003C5DEB" w:rsidRDefault="00A61EBE" w:rsidP="00A61EB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начале отбора и сроках его проведения будет сообщено дополнительно.</w:t>
      </w:r>
    </w:p>
    <w:p w:rsidR="005C2AA0" w:rsidRDefault="00637D45">
      <w:bookmarkStart w:id="0" w:name="_GoBack"/>
      <w:bookmarkEnd w:id="0"/>
    </w:p>
    <w:sectPr w:rsidR="005C2AA0" w:rsidSect="00277E2C">
      <w:footerReference w:type="first" r:id="rId8"/>
      <w:pgSz w:w="11906" w:h="16838"/>
      <w:pgMar w:top="1135" w:right="707" w:bottom="1702" w:left="1418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45" w:rsidRDefault="00637D45" w:rsidP="00A61EBE">
      <w:r>
        <w:separator/>
      </w:r>
    </w:p>
  </w:endnote>
  <w:endnote w:type="continuationSeparator" w:id="0">
    <w:p w:rsidR="00637D45" w:rsidRDefault="00637D45" w:rsidP="00A6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F" w:rsidRPr="00277E2C" w:rsidRDefault="00637D45" w:rsidP="00492060">
    <w:pPr>
      <w:pStyle w:val="a3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45" w:rsidRDefault="00637D45" w:rsidP="00A61EBE">
      <w:r>
        <w:separator/>
      </w:r>
    </w:p>
  </w:footnote>
  <w:footnote w:type="continuationSeparator" w:id="0">
    <w:p w:rsidR="00637D45" w:rsidRDefault="00637D45" w:rsidP="00A61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F3"/>
    <w:rsid w:val="004F4DF3"/>
    <w:rsid w:val="00637D45"/>
    <w:rsid w:val="006B6D67"/>
    <w:rsid w:val="007A15EF"/>
    <w:rsid w:val="00A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61E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1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1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1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61E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1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1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1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+7%20(8142)%2055-98-09%20%D0%B4%D0%BE%D0%B1.%203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Валерия Георгиевна</dc:creator>
  <cp:keywords/>
  <dc:description/>
  <cp:lastModifiedBy>Данилова Валерия Георгиевна</cp:lastModifiedBy>
  <cp:revision>2</cp:revision>
  <dcterms:created xsi:type="dcterms:W3CDTF">2022-06-07T12:21:00Z</dcterms:created>
  <dcterms:modified xsi:type="dcterms:W3CDTF">2022-06-07T12:21:00Z</dcterms:modified>
</cp:coreProperties>
</file>